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63" w:rsidRPr="002B52F9" w:rsidRDefault="00E26563" w:rsidP="00E10F10">
      <w:pPr>
        <w:spacing w:beforeLines="50" w:afterLines="50"/>
        <w:jc w:val="center"/>
        <w:rPr>
          <w:rFonts w:ascii="方正小标宋简体" w:eastAsia="方正小标宋简体"/>
          <w:b/>
          <w:color w:val="FF0000"/>
          <w:w w:val="66"/>
          <w:sz w:val="84"/>
          <w:szCs w:val="84"/>
        </w:rPr>
      </w:pPr>
      <w:r w:rsidRPr="002B52F9">
        <w:rPr>
          <w:rFonts w:ascii="方正小标宋简体" w:eastAsia="方正小标宋简体" w:hint="eastAsia"/>
          <w:b/>
          <w:color w:val="FF0000"/>
          <w:w w:val="66"/>
          <w:sz w:val="84"/>
          <w:szCs w:val="84"/>
        </w:rPr>
        <w:t>江西省人民政府学位委员会办公室</w:t>
      </w:r>
    </w:p>
    <w:p w:rsidR="00E26563" w:rsidRDefault="00E26563" w:rsidP="00E26563">
      <w:pPr>
        <w:spacing w:line="560" w:lineRule="exact"/>
        <w:rPr>
          <w:rFonts w:ascii="标宋体" w:eastAsia="标宋体"/>
          <w:sz w:val="32"/>
        </w:rPr>
      </w:pPr>
    </w:p>
    <w:p w:rsidR="00E26563" w:rsidRDefault="00E26563" w:rsidP="00E26563">
      <w:pPr>
        <w:spacing w:line="560" w:lineRule="exact"/>
        <w:rPr>
          <w:rFonts w:ascii="标宋体" w:eastAsia="标宋体"/>
          <w:sz w:val="32"/>
        </w:rPr>
      </w:pPr>
    </w:p>
    <w:p w:rsidR="00E26563" w:rsidRPr="007F6FD6" w:rsidRDefault="00E26563" w:rsidP="00E26563">
      <w:pPr>
        <w:jc w:val="center"/>
        <w:rPr>
          <w:rFonts w:ascii="仿宋_GB2312" w:eastAsia="仿宋_GB2312"/>
          <w:sz w:val="30"/>
          <w:szCs w:val="30"/>
        </w:rPr>
      </w:pPr>
      <w:r>
        <w:rPr>
          <w:rFonts w:ascii="仿宋_GB2312" w:eastAsia="仿宋_GB2312" w:hint="eastAsia"/>
          <w:kern w:val="0"/>
          <w:sz w:val="30"/>
          <w:szCs w:val="30"/>
        </w:rPr>
        <w:t>赣</w:t>
      </w:r>
      <w:r w:rsidRPr="007F6FD6">
        <w:rPr>
          <w:rFonts w:ascii="仿宋_GB2312" w:eastAsia="仿宋_GB2312" w:hint="eastAsia"/>
          <w:sz w:val="30"/>
          <w:szCs w:val="30"/>
        </w:rPr>
        <w:t>学位</w:t>
      </w:r>
      <w:r>
        <w:rPr>
          <w:rFonts w:ascii="仿宋_GB2312" w:eastAsia="仿宋_GB2312" w:hint="eastAsia"/>
          <w:sz w:val="30"/>
          <w:szCs w:val="30"/>
        </w:rPr>
        <w:t>办</w:t>
      </w:r>
      <w:r w:rsidRPr="007F6FD6">
        <w:rPr>
          <w:rFonts w:ascii="仿宋_GB2312" w:eastAsia="仿宋_GB2312" w:hint="eastAsia"/>
          <w:kern w:val="0"/>
          <w:sz w:val="30"/>
          <w:szCs w:val="30"/>
        </w:rPr>
        <w:t>〔</w:t>
      </w:r>
      <w:r>
        <w:rPr>
          <w:rFonts w:ascii="仿宋_GB2312" w:eastAsia="仿宋_GB2312" w:hint="eastAsia"/>
          <w:kern w:val="0"/>
          <w:sz w:val="30"/>
          <w:szCs w:val="30"/>
        </w:rPr>
        <w:t>2019</w:t>
      </w:r>
      <w:r w:rsidRPr="007F6FD6">
        <w:rPr>
          <w:rFonts w:ascii="仿宋_GB2312" w:eastAsia="仿宋_GB2312" w:hint="eastAsia"/>
          <w:kern w:val="0"/>
          <w:sz w:val="30"/>
          <w:szCs w:val="30"/>
        </w:rPr>
        <w:t>〕</w:t>
      </w:r>
      <w:r>
        <w:rPr>
          <w:rFonts w:ascii="仿宋_GB2312" w:eastAsia="仿宋_GB2312" w:hint="eastAsia"/>
          <w:kern w:val="0"/>
          <w:sz w:val="30"/>
          <w:szCs w:val="30"/>
        </w:rPr>
        <w:t>9</w:t>
      </w:r>
      <w:r w:rsidRPr="007F6FD6">
        <w:rPr>
          <w:rFonts w:ascii="仿宋_GB2312" w:eastAsia="仿宋_GB2312" w:hint="eastAsia"/>
          <w:kern w:val="0"/>
          <w:sz w:val="30"/>
          <w:szCs w:val="30"/>
        </w:rPr>
        <w:t>号</w:t>
      </w:r>
    </w:p>
    <w:p w:rsidR="00E26563" w:rsidRDefault="003C5081" w:rsidP="00E26563">
      <w:pPr>
        <w:pStyle w:val="a3"/>
        <w:spacing w:line="360" w:lineRule="auto"/>
        <w:rPr>
          <w:rFonts w:ascii="仿宋_GB2312" w:eastAsia="仿宋_GB2312"/>
          <w:sz w:val="32"/>
          <w:szCs w:val="32"/>
        </w:rPr>
      </w:pPr>
      <w:r w:rsidRPr="003C5081">
        <w:rPr>
          <w:rFonts w:ascii="仿宋_GB2312" w:eastAsia="仿宋_GB2312"/>
          <w:sz w:val="30"/>
          <w:szCs w:val="30"/>
        </w:rPr>
        <w:pict>
          <v:line id="_x0000_s1026" style="position:absolute;left:0;text-align:left;z-index:251658240" from="-5.4pt,10.5pt" to="438.85pt,10.5pt" strokecolor="red" strokeweight="2.25pt"/>
        </w:pict>
      </w:r>
    </w:p>
    <w:p w:rsidR="00E26563" w:rsidRPr="008235E0" w:rsidRDefault="00E26563" w:rsidP="00E26563">
      <w:pPr>
        <w:autoSpaceDE w:val="0"/>
        <w:autoSpaceDN w:val="0"/>
        <w:spacing w:line="580" w:lineRule="exact"/>
        <w:jc w:val="center"/>
        <w:rPr>
          <w:rFonts w:ascii="方正小标宋简体" w:eastAsia="方正小标宋简体" w:hAnsi="仿宋" w:cs="方正小标宋简体"/>
          <w:color w:val="000000"/>
          <w:kern w:val="0"/>
          <w:sz w:val="36"/>
          <w:szCs w:val="36"/>
          <w:lang w:val="zh-CN"/>
        </w:rPr>
      </w:pPr>
      <w:r w:rsidRPr="008235E0">
        <w:rPr>
          <w:rFonts w:ascii="方正小标宋简体" w:eastAsia="方正小标宋简体" w:hAnsi="仿宋" w:cs="方正小标宋简体" w:hint="eastAsia"/>
          <w:color w:val="000000"/>
          <w:kern w:val="0"/>
          <w:sz w:val="36"/>
          <w:szCs w:val="36"/>
          <w:lang w:val="zh-CN"/>
        </w:rPr>
        <w:t>关于做好2019年成人高等教育学士学位</w:t>
      </w:r>
    </w:p>
    <w:p w:rsidR="00E26563" w:rsidRPr="008235E0" w:rsidRDefault="00E26563" w:rsidP="00E26563">
      <w:pPr>
        <w:autoSpaceDE w:val="0"/>
        <w:autoSpaceDN w:val="0"/>
        <w:spacing w:line="580" w:lineRule="exact"/>
        <w:jc w:val="center"/>
        <w:rPr>
          <w:rFonts w:ascii="方正小标宋简体" w:eastAsia="方正小标宋简体" w:hAnsi="仿宋" w:cs="方正小标宋简体"/>
          <w:color w:val="000000"/>
          <w:kern w:val="0"/>
          <w:sz w:val="36"/>
          <w:szCs w:val="36"/>
          <w:lang w:val="zh-CN"/>
        </w:rPr>
      </w:pPr>
      <w:r w:rsidRPr="008235E0">
        <w:rPr>
          <w:rFonts w:ascii="方正小标宋简体" w:eastAsia="方正小标宋简体" w:hAnsi="仿宋" w:cs="方正小标宋简体" w:hint="eastAsia"/>
          <w:color w:val="000000"/>
          <w:kern w:val="0"/>
          <w:sz w:val="36"/>
          <w:szCs w:val="36"/>
          <w:lang w:val="zh-CN"/>
        </w:rPr>
        <w:t>外语水平考试工作的通知</w:t>
      </w:r>
    </w:p>
    <w:p w:rsidR="00E26563" w:rsidRPr="00186554" w:rsidRDefault="00E26563" w:rsidP="00E26563">
      <w:pPr>
        <w:autoSpaceDE w:val="0"/>
        <w:autoSpaceDN w:val="0"/>
        <w:spacing w:line="600" w:lineRule="exact"/>
        <w:rPr>
          <w:rFonts w:ascii="仿宋_GB2312" w:eastAsia="仿宋_GB2312" w:hAnsi="仿宋" w:cs="仿宋_GB2312"/>
          <w:color w:val="000000"/>
          <w:kern w:val="0"/>
          <w:sz w:val="32"/>
          <w:szCs w:val="32"/>
          <w:lang w:val="zh-CN"/>
        </w:rPr>
      </w:pPr>
    </w:p>
    <w:p w:rsidR="00E26563" w:rsidRPr="00186554" w:rsidRDefault="00E26563" w:rsidP="00E26563">
      <w:pPr>
        <w:autoSpaceDE w:val="0"/>
        <w:autoSpaceDN w:val="0"/>
        <w:spacing w:line="600" w:lineRule="exact"/>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有关高等学校：</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201</w:t>
      </w:r>
      <w:r>
        <w:rPr>
          <w:rFonts w:ascii="仿宋_GB2312" w:eastAsia="仿宋_GB2312" w:hAnsi="仿宋" w:cs="仿宋_GB2312" w:hint="eastAsia"/>
          <w:color w:val="000000"/>
          <w:kern w:val="0"/>
          <w:sz w:val="32"/>
          <w:szCs w:val="32"/>
          <w:lang w:val="zh-CN"/>
        </w:rPr>
        <w:t>9</w:t>
      </w:r>
      <w:r w:rsidRPr="00186554">
        <w:rPr>
          <w:rFonts w:ascii="仿宋_GB2312" w:eastAsia="仿宋_GB2312" w:hAnsi="仿宋" w:cs="仿宋_GB2312" w:hint="eastAsia"/>
          <w:color w:val="000000"/>
          <w:kern w:val="0"/>
          <w:sz w:val="32"/>
          <w:szCs w:val="32"/>
          <w:lang w:val="zh-CN"/>
        </w:rPr>
        <w:t>年江西省成人高等教育学士学位外语水平考试（以下简称“成人学士学位外语考试”）定于</w:t>
      </w:r>
      <w:r w:rsidRPr="00FA1155">
        <w:rPr>
          <w:rFonts w:ascii="仿宋_GB2312" w:eastAsia="仿宋_GB2312" w:hAnsi="仿宋" w:cs="仿宋_GB2312" w:hint="eastAsia"/>
          <w:color w:val="000000"/>
          <w:kern w:val="0"/>
          <w:sz w:val="32"/>
          <w:szCs w:val="32"/>
          <w:lang w:val="zh-CN"/>
        </w:rPr>
        <w:t>2019年11月10日</w:t>
      </w:r>
      <w:r w:rsidRPr="00186554">
        <w:rPr>
          <w:rFonts w:ascii="仿宋_GB2312" w:eastAsia="仿宋_GB2312" w:hAnsi="仿宋" w:cs="仿宋_GB2312" w:hint="eastAsia"/>
          <w:color w:val="000000"/>
          <w:kern w:val="0"/>
          <w:sz w:val="32"/>
          <w:szCs w:val="32"/>
          <w:lang w:val="zh-CN"/>
        </w:rPr>
        <w:t>（星期日）上午9:00-11:00进行。本次考试的语种为英语、日语、法语、俄语、德语，非英语专业考生考试语种为英语，英语专业考生考试语种为日、法、俄、德四选</w:t>
      </w:r>
      <w:proofErr w:type="gramStart"/>
      <w:r w:rsidRPr="00186554">
        <w:rPr>
          <w:rFonts w:ascii="仿宋_GB2312" w:eastAsia="仿宋_GB2312" w:hAnsi="仿宋" w:cs="仿宋_GB2312" w:hint="eastAsia"/>
          <w:color w:val="000000"/>
          <w:kern w:val="0"/>
          <w:sz w:val="32"/>
          <w:szCs w:val="32"/>
          <w:lang w:val="zh-CN"/>
        </w:rPr>
        <w:t>一</w:t>
      </w:r>
      <w:proofErr w:type="gramEnd"/>
      <w:r w:rsidRPr="00186554">
        <w:rPr>
          <w:rFonts w:ascii="仿宋_GB2312" w:eastAsia="仿宋_GB2312" w:hAnsi="仿宋" w:cs="仿宋_GB2312" w:hint="eastAsia"/>
          <w:color w:val="000000"/>
          <w:kern w:val="0"/>
          <w:sz w:val="32"/>
          <w:szCs w:val="32"/>
          <w:lang w:val="zh-CN"/>
        </w:rPr>
        <w:t>。现将此次报名考试工作有关事宜通知如下：</w:t>
      </w:r>
    </w:p>
    <w:p w:rsidR="00E26563" w:rsidRPr="00186554" w:rsidRDefault="00E26563" w:rsidP="00E26563">
      <w:pPr>
        <w:autoSpaceDE w:val="0"/>
        <w:autoSpaceDN w:val="0"/>
        <w:spacing w:line="600" w:lineRule="exact"/>
        <w:ind w:firstLineChars="200" w:firstLine="643"/>
        <w:rPr>
          <w:rFonts w:ascii="仿宋_GB2312" w:eastAsia="仿宋_GB2312" w:hAnsi="仿宋" w:cs="仿宋_GB2312"/>
          <w:b/>
          <w:bCs/>
          <w:color w:val="000000"/>
          <w:kern w:val="0"/>
          <w:sz w:val="32"/>
          <w:szCs w:val="32"/>
          <w:lang w:val="zh-CN"/>
        </w:rPr>
      </w:pPr>
      <w:r w:rsidRPr="00186554">
        <w:rPr>
          <w:rFonts w:ascii="仿宋_GB2312" w:eastAsia="仿宋_GB2312" w:hAnsi="仿宋" w:cs="仿宋_GB2312" w:hint="eastAsia"/>
          <w:b/>
          <w:bCs/>
          <w:color w:val="000000"/>
          <w:kern w:val="0"/>
          <w:sz w:val="32"/>
          <w:szCs w:val="32"/>
          <w:lang w:val="zh-CN"/>
        </w:rPr>
        <w:t>一、报名工作</w:t>
      </w:r>
    </w:p>
    <w:p w:rsidR="00E26563" w:rsidRPr="00186554" w:rsidRDefault="00E26563" w:rsidP="00E26563">
      <w:pPr>
        <w:autoSpaceDE w:val="0"/>
        <w:autoSpaceDN w:val="0"/>
        <w:spacing w:line="600" w:lineRule="exact"/>
        <w:ind w:firstLineChars="200" w:firstLine="643"/>
        <w:rPr>
          <w:rFonts w:ascii="仿宋_GB2312" w:eastAsia="仿宋_GB2312" w:hAnsi="仿宋" w:cs="仿宋_GB2312"/>
          <w:b/>
          <w:bCs/>
          <w:color w:val="000000"/>
          <w:kern w:val="0"/>
          <w:sz w:val="32"/>
          <w:szCs w:val="32"/>
          <w:lang w:val="zh-CN"/>
        </w:rPr>
      </w:pPr>
      <w:r w:rsidRPr="00186554">
        <w:rPr>
          <w:rFonts w:ascii="仿宋_GB2312" w:eastAsia="仿宋_GB2312" w:hAnsi="仿宋" w:cs="仿宋_GB2312" w:hint="eastAsia"/>
          <w:b/>
          <w:bCs/>
          <w:color w:val="000000"/>
          <w:kern w:val="0"/>
          <w:sz w:val="32"/>
          <w:szCs w:val="32"/>
          <w:lang w:val="zh-CN"/>
        </w:rPr>
        <w:t>（一）报考对象及条件</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1.经教育部批准，国家承认学历的普通高等学校和独立设置的成人高等学校举办的成人本科、网络教育和高等教育自学考试本科在校（籍）生（以下统称为成人教育本科生）可报名</w:t>
      </w:r>
      <w:r w:rsidRPr="00186554">
        <w:rPr>
          <w:rFonts w:ascii="仿宋_GB2312" w:eastAsia="仿宋_GB2312" w:hAnsi="仿宋" w:cs="仿宋_GB2312" w:hint="eastAsia"/>
          <w:color w:val="000000"/>
          <w:kern w:val="0"/>
          <w:sz w:val="32"/>
          <w:szCs w:val="32"/>
          <w:lang w:val="zh-CN"/>
        </w:rPr>
        <w:lastRenderedPageBreak/>
        <w:t>参加考试。</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2.根据国家有关规定，其他任何形式的往届毕业生，不准再参加成人学士学位外语考试。</w:t>
      </w:r>
    </w:p>
    <w:p w:rsidR="00E26563" w:rsidRPr="00186554" w:rsidRDefault="00E26563" w:rsidP="00E26563">
      <w:pPr>
        <w:autoSpaceDE w:val="0"/>
        <w:autoSpaceDN w:val="0"/>
        <w:spacing w:line="600" w:lineRule="exact"/>
        <w:ind w:firstLineChars="200" w:firstLine="643"/>
        <w:rPr>
          <w:rFonts w:ascii="仿宋_GB2312" w:eastAsia="仿宋_GB2312" w:hAnsi="仿宋" w:cs="仿宋_GB2312"/>
          <w:b/>
          <w:color w:val="000000"/>
          <w:kern w:val="0"/>
          <w:sz w:val="32"/>
          <w:szCs w:val="32"/>
          <w:lang w:val="zh-CN"/>
        </w:rPr>
      </w:pPr>
      <w:r w:rsidRPr="00186554">
        <w:rPr>
          <w:rFonts w:ascii="仿宋_GB2312" w:eastAsia="仿宋_GB2312" w:hAnsi="仿宋" w:cs="仿宋_GB2312" w:hint="eastAsia"/>
          <w:b/>
          <w:color w:val="000000"/>
          <w:kern w:val="0"/>
          <w:sz w:val="32"/>
          <w:szCs w:val="32"/>
          <w:lang w:val="zh-CN"/>
        </w:rPr>
        <w:t>（二）</w:t>
      </w:r>
      <w:r w:rsidRPr="00186554">
        <w:rPr>
          <w:rFonts w:ascii="仿宋_GB2312" w:eastAsia="仿宋_GB2312" w:hAnsi="仿宋" w:cs="仿宋_GB2312" w:hint="eastAsia"/>
          <w:b/>
          <w:bCs/>
          <w:color w:val="000000"/>
          <w:kern w:val="0"/>
          <w:sz w:val="32"/>
          <w:szCs w:val="32"/>
          <w:lang w:val="zh-CN"/>
        </w:rPr>
        <w:t>报名程序及相关要求</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报名采取网上报名的方式进行。</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1.网上报名</w:t>
      </w:r>
    </w:p>
    <w:p w:rsidR="00E26563" w:rsidRPr="002F7D8B" w:rsidRDefault="00E26563" w:rsidP="00E26563">
      <w:pPr>
        <w:pStyle w:val="a3"/>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报考者</w:t>
      </w:r>
      <w:r>
        <w:rPr>
          <w:rFonts w:ascii="仿宋_GB2312" w:eastAsia="仿宋_GB2312" w:hAnsi="仿宋" w:cs="仿宋_GB2312" w:hint="eastAsia"/>
          <w:color w:val="000000"/>
          <w:kern w:val="0"/>
          <w:sz w:val="32"/>
          <w:szCs w:val="32"/>
          <w:lang w:val="zh-CN"/>
        </w:rPr>
        <w:t>应在</w:t>
      </w:r>
      <w:r w:rsidRPr="00FA1155">
        <w:rPr>
          <w:rFonts w:ascii="仿宋_GB2312" w:eastAsia="仿宋_GB2312" w:hAnsi="仿宋" w:cs="仿宋_GB2312" w:hint="eastAsia"/>
          <w:color w:val="000000"/>
          <w:kern w:val="0"/>
          <w:sz w:val="32"/>
          <w:szCs w:val="32"/>
          <w:lang w:val="zh-CN"/>
        </w:rPr>
        <w:t>2019年9月10日—9月23日</w:t>
      </w:r>
      <w:r w:rsidRPr="00186554">
        <w:rPr>
          <w:rFonts w:ascii="仿宋_GB2312" w:eastAsia="仿宋_GB2312" w:hAnsi="仿宋" w:cs="仿宋_GB2312" w:hint="eastAsia"/>
          <w:color w:val="000000"/>
          <w:kern w:val="0"/>
          <w:sz w:val="32"/>
          <w:szCs w:val="32"/>
          <w:lang w:val="zh-CN"/>
        </w:rPr>
        <w:t>期间登录“江西教育网”（</w:t>
      </w:r>
      <w:r w:rsidRPr="00FA1155">
        <w:rPr>
          <w:rFonts w:ascii="仿宋_GB2312" w:eastAsia="仿宋_GB2312" w:hAnsi="仿宋" w:cs="仿宋_GB2312" w:hint="eastAsia"/>
          <w:color w:val="000000"/>
          <w:kern w:val="0"/>
          <w:sz w:val="32"/>
          <w:szCs w:val="32"/>
          <w:lang w:val="zh-CN"/>
        </w:rPr>
        <w:t xml:space="preserve"> </w:t>
      </w:r>
      <w:r w:rsidRPr="00186554">
        <w:rPr>
          <w:rFonts w:ascii="仿宋_GB2312" w:eastAsia="仿宋_GB2312" w:hAnsi="仿宋" w:cs="仿宋_GB2312" w:hint="eastAsia"/>
          <w:color w:val="000000"/>
          <w:kern w:val="0"/>
          <w:sz w:val="32"/>
          <w:szCs w:val="32"/>
          <w:lang w:val="zh-CN"/>
        </w:rPr>
        <w:t>http://</w:t>
      </w:r>
      <w:r>
        <w:rPr>
          <w:rFonts w:ascii="仿宋_GB2312" w:eastAsia="仿宋_GB2312" w:hAnsi="仿宋" w:cs="仿宋_GB2312" w:hint="eastAsia"/>
          <w:color w:val="000000"/>
          <w:kern w:val="0"/>
          <w:sz w:val="32"/>
          <w:szCs w:val="32"/>
          <w:lang w:val="zh-CN"/>
        </w:rPr>
        <w:t>www.</w:t>
      </w:r>
      <w:r w:rsidRPr="00186554">
        <w:rPr>
          <w:rFonts w:ascii="仿宋_GB2312" w:eastAsia="仿宋_GB2312" w:hAnsi="仿宋" w:cs="仿宋_GB2312" w:hint="eastAsia"/>
          <w:color w:val="000000"/>
          <w:kern w:val="0"/>
          <w:sz w:val="32"/>
          <w:szCs w:val="32"/>
          <w:lang w:val="zh-CN"/>
        </w:rPr>
        <w:t>jxedu.gov.cn/）在线服务</w:t>
      </w:r>
      <w:r>
        <w:rPr>
          <w:rFonts w:ascii="仿宋_GB2312" w:eastAsia="仿宋_GB2312" w:hAnsi="仿宋" w:cs="仿宋_GB2312" w:hint="eastAsia"/>
          <w:color w:val="000000"/>
          <w:kern w:val="0"/>
          <w:sz w:val="32"/>
          <w:szCs w:val="32"/>
          <w:lang w:val="zh-CN"/>
        </w:rPr>
        <w:t>---</w:t>
      </w:r>
      <w:r w:rsidRPr="00186554">
        <w:rPr>
          <w:rFonts w:ascii="仿宋_GB2312" w:eastAsia="仿宋_GB2312" w:hAnsi="仿宋" w:cs="仿宋_GB2312" w:hint="eastAsia"/>
          <w:color w:val="000000"/>
          <w:kern w:val="0"/>
          <w:sz w:val="32"/>
          <w:szCs w:val="32"/>
          <w:lang w:val="zh-CN"/>
        </w:rPr>
        <w:t>网上报名</w:t>
      </w:r>
      <w:proofErr w:type="gramStart"/>
      <w:r w:rsidRPr="00186554">
        <w:rPr>
          <w:rFonts w:ascii="仿宋_GB2312" w:eastAsia="仿宋_GB2312" w:hAnsi="仿宋" w:cs="仿宋_GB2312" w:hint="eastAsia"/>
          <w:color w:val="000000"/>
          <w:kern w:val="0"/>
          <w:sz w:val="32"/>
          <w:szCs w:val="32"/>
          <w:lang w:val="zh-CN"/>
        </w:rPr>
        <w:t>版块</w:t>
      </w:r>
      <w:proofErr w:type="gramEnd"/>
      <w:r w:rsidRPr="00186554">
        <w:rPr>
          <w:rFonts w:ascii="仿宋_GB2312" w:eastAsia="仿宋_GB2312" w:hAnsi="仿宋" w:cs="仿宋_GB2312" w:hint="eastAsia"/>
          <w:color w:val="000000"/>
          <w:kern w:val="0"/>
          <w:sz w:val="32"/>
          <w:szCs w:val="32"/>
          <w:lang w:val="zh-CN"/>
        </w:rPr>
        <w:t>，点击“</w:t>
      </w:r>
      <w:r>
        <w:rPr>
          <w:rFonts w:ascii="仿宋_GB2312" w:eastAsia="仿宋_GB2312" w:hAnsi="仿宋" w:cs="仿宋_GB2312" w:hint="eastAsia"/>
          <w:color w:val="000000"/>
          <w:kern w:val="0"/>
          <w:sz w:val="32"/>
          <w:szCs w:val="32"/>
          <w:lang w:val="zh-CN"/>
        </w:rPr>
        <w:t>江西省</w:t>
      </w:r>
      <w:r w:rsidRPr="00186554">
        <w:rPr>
          <w:rFonts w:ascii="仿宋_GB2312" w:eastAsia="仿宋_GB2312" w:hAnsi="仿宋" w:cs="仿宋_GB2312" w:hint="eastAsia"/>
          <w:color w:val="000000"/>
          <w:kern w:val="0"/>
          <w:sz w:val="32"/>
          <w:szCs w:val="32"/>
          <w:lang w:val="zh-CN"/>
        </w:rPr>
        <w:t>成人</w:t>
      </w:r>
      <w:r>
        <w:rPr>
          <w:rFonts w:ascii="仿宋_GB2312" w:eastAsia="仿宋_GB2312" w:hAnsi="仿宋" w:cs="仿宋_GB2312" w:hint="eastAsia"/>
          <w:color w:val="000000"/>
          <w:kern w:val="0"/>
          <w:sz w:val="32"/>
          <w:szCs w:val="32"/>
          <w:lang w:val="zh-CN"/>
        </w:rPr>
        <w:t>高等教育</w:t>
      </w:r>
      <w:r w:rsidRPr="00186554">
        <w:rPr>
          <w:rFonts w:ascii="仿宋_GB2312" w:eastAsia="仿宋_GB2312" w:hAnsi="仿宋" w:cs="仿宋_GB2312" w:hint="eastAsia"/>
          <w:color w:val="000000"/>
          <w:kern w:val="0"/>
          <w:sz w:val="32"/>
          <w:szCs w:val="32"/>
          <w:lang w:val="zh-CN"/>
        </w:rPr>
        <w:t>学士学位外语考试”图标，进入报名系统注册</w:t>
      </w:r>
      <w:r w:rsidRPr="002F7D8B">
        <w:rPr>
          <w:rFonts w:ascii="仿宋_GB2312" w:eastAsia="仿宋_GB2312" w:hAnsi="仿宋" w:cs="仿宋_GB2312" w:hint="eastAsia"/>
          <w:color w:val="000000"/>
          <w:kern w:val="0"/>
          <w:sz w:val="32"/>
          <w:szCs w:val="32"/>
          <w:lang w:val="zh-CN"/>
        </w:rPr>
        <w:t>；按要求填写并提交报考信息；上传本人近期电子照片和身份证正面</w:t>
      </w:r>
      <w:r w:rsidRPr="002F7D8B">
        <w:rPr>
          <w:rFonts w:ascii="仿宋_GB2312" w:eastAsia="仿宋_GB2312" w:hAnsi="仿宋" w:cs="仿宋_GB2312"/>
          <w:color w:val="000000"/>
          <w:kern w:val="0"/>
          <w:sz w:val="32"/>
          <w:szCs w:val="32"/>
          <w:lang w:val="zh-CN"/>
        </w:rPr>
        <w:t>及反面</w:t>
      </w:r>
      <w:r w:rsidRPr="002F7D8B">
        <w:rPr>
          <w:rFonts w:ascii="仿宋_GB2312" w:eastAsia="仿宋_GB2312" w:hAnsi="仿宋" w:cs="仿宋_GB2312" w:hint="eastAsia"/>
          <w:color w:val="000000"/>
          <w:kern w:val="0"/>
          <w:sz w:val="32"/>
          <w:szCs w:val="32"/>
          <w:lang w:val="zh-CN"/>
        </w:rPr>
        <w:t>照片，并完成网上缴费。各</w:t>
      </w:r>
      <w:r>
        <w:rPr>
          <w:rFonts w:ascii="仿宋_GB2312" w:eastAsia="仿宋_GB2312" w:hAnsi="仿宋" w:cs="仿宋_GB2312" w:hint="eastAsia"/>
          <w:color w:val="000000"/>
          <w:kern w:val="0"/>
          <w:sz w:val="32"/>
          <w:szCs w:val="32"/>
          <w:lang w:val="zh-CN"/>
        </w:rPr>
        <w:t>培养单位</w:t>
      </w:r>
      <w:r w:rsidRPr="002F7D8B">
        <w:rPr>
          <w:rFonts w:ascii="仿宋_GB2312" w:eastAsia="仿宋_GB2312" w:hAnsi="仿宋" w:cs="仿宋_GB2312" w:hint="eastAsia"/>
          <w:color w:val="000000"/>
          <w:kern w:val="0"/>
          <w:sz w:val="32"/>
          <w:szCs w:val="32"/>
          <w:lang w:val="zh-CN"/>
        </w:rPr>
        <w:t>将对考生上传的照片按规定进行审核，审核不合格的考生应按照要求进行修改并重新上传，未通过照片审核的考生将无法完成考试报名程序。</w:t>
      </w:r>
    </w:p>
    <w:p w:rsidR="00E26563" w:rsidRPr="00E321D3" w:rsidRDefault="00E26563" w:rsidP="00E26563">
      <w:pPr>
        <w:pStyle w:val="a3"/>
        <w:spacing w:line="600" w:lineRule="exact"/>
        <w:ind w:firstLineChars="200" w:firstLine="640"/>
        <w:rPr>
          <w:rFonts w:ascii="仿宋_GB2312" w:eastAsia="仿宋_GB2312" w:hAnsi="仿宋" w:cs="仿宋_GB2312"/>
          <w:color w:val="FF0000"/>
          <w:kern w:val="0"/>
          <w:sz w:val="32"/>
          <w:szCs w:val="32"/>
          <w:lang w:val="zh-CN"/>
        </w:rPr>
      </w:pPr>
      <w:r w:rsidRPr="00FA1155">
        <w:rPr>
          <w:rFonts w:ascii="仿宋_GB2312" w:eastAsia="仿宋_GB2312" w:hAnsi="仿宋" w:cs="仿宋_GB2312" w:hint="eastAsia"/>
          <w:color w:val="000000"/>
          <w:kern w:val="0"/>
          <w:sz w:val="32"/>
          <w:szCs w:val="32"/>
          <w:lang w:val="zh-CN"/>
        </w:rPr>
        <w:t>本次考试无现场确认环节，考生身份验证将通过报名系统以在线验证的方式进行。</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Pr>
          <w:rFonts w:ascii="仿宋_GB2312" w:eastAsia="仿宋_GB2312" w:hAnsi="仿宋" w:cs="仿宋_GB2312" w:hint="eastAsia"/>
          <w:color w:val="000000"/>
          <w:kern w:val="0"/>
          <w:sz w:val="32"/>
          <w:szCs w:val="32"/>
          <w:lang w:val="zh-CN"/>
        </w:rPr>
        <w:t>2</w:t>
      </w:r>
      <w:r w:rsidRPr="00186554">
        <w:rPr>
          <w:rFonts w:ascii="仿宋_GB2312" w:eastAsia="仿宋_GB2312" w:hAnsi="仿宋" w:cs="仿宋_GB2312" w:hint="eastAsia"/>
          <w:color w:val="000000"/>
          <w:kern w:val="0"/>
          <w:sz w:val="32"/>
          <w:szCs w:val="32"/>
          <w:lang w:val="zh-CN"/>
        </w:rPr>
        <w:t>.报名考试费缴纳</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报名考试费在网上缴纳，收费标准按照江西省发展和改革委员会、江西省财政厅《关于对我省成人（自学考试）本科学生申请学士学位外语水平全省统一考试收费标准的函》(</w:t>
      </w:r>
      <w:proofErr w:type="gramStart"/>
      <w:r w:rsidRPr="00186554">
        <w:rPr>
          <w:rFonts w:ascii="仿宋_GB2312" w:eastAsia="仿宋_GB2312" w:hAnsi="仿宋" w:cs="仿宋_GB2312" w:hint="eastAsia"/>
          <w:color w:val="000000"/>
          <w:kern w:val="0"/>
          <w:sz w:val="32"/>
          <w:szCs w:val="32"/>
          <w:lang w:val="zh-CN"/>
        </w:rPr>
        <w:t>赣发改收费字</w:t>
      </w:r>
      <w:proofErr w:type="gramEnd"/>
      <w:r w:rsidRPr="00186554">
        <w:rPr>
          <w:rFonts w:ascii="仿宋_GB2312" w:eastAsia="仿宋_GB2312" w:hAnsi="仿宋" w:cs="仿宋_GB2312" w:hint="eastAsia"/>
          <w:color w:val="000000"/>
          <w:kern w:val="0"/>
          <w:sz w:val="32"/>
          <w:szCs w:val="32"/>
          <w:lang w:val="zh-CN"/>
        </w:rPr>
        <w:t>[2013]384号)文件规定执行，每位考生收取报名考试费60元。</w:t>
      </w:r>
    </w:p>
    <w:p w:rsidR="00E26563" w:rsidRPr="00186554" w:rsidRDefault="00E26563" w:rsidP="00E26563">
      <w:pPr>
        <w:autoSpaceDE w:val="0"/>
        <w:autoSpaceDN w:val="0"/>
        <w:spacing w:line="600" w:lineRule="exact"/>
        <w:ind w:firstLineChars="200" w:firstLine="643"/>
        <w:rPr>
          <w:rFonts w:ascii="仿宋_GB2312" w:eastAsia="仿宋_GB2312" w:hAnsi="仿宋" w:cs="仿宋_GB2312"/>
          <w:b/>
          <w:bCs/>
          <w:color w:val="000000"/>
          <w:kern w:val="0"/>
          <w:sz w:val="32"/>
          <w:szCs w:val="32"/>
          <w:lang w:val="zh-CN"/>
        </w:rPr>
      </w:pPr>
      <w:r w:rsidRPr="00186554">
        <w:rPr>
          <w:rFonts w:ascii="仿宋_GB2312" w:eastAsia="仿宋_GB2312" w:hAnsi="仿宋" w:cs="仿宋_GB2312" w:hint="eastAsia"/>
          <w:b/>
          <w:bCs/>
          <w:color w:val="000000"/>
          <w:kern w:val="0"/>
          <w:sz w:val="32"/>
          <w:szCs w:val="32"/>
          <w:lang w:val="zh-CN"/>
        </w:rPr>
        <w:lastRenderedPageBreak/>
        <w:t>二、考试工作</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1.准考证下载</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FA1155">
        <w:rPr>
          <w:rFonts w:ascii="仿宋_GB2312" w:eastAsia="仿宋_GB2312" w:hAnsi="仿宋" w:cs="仿宋_GB2312" w:hint="eastAsia"/>
          <w:color w:val="000000"/>
          <w:kern w:val="0"/>
          <w:sz w:val="32"/>
          <w:szCs w:val="32"/>
          <w:lang w:val="zh-CN"/>
        </w:rPr>
        <w:t>2019年11月1日—11月9日期间</w:t>
      </w:r>
      <w:r w:rsidRPr="00186554">
        <w:rPr>
          <w:rFonts w:ascii="仿宋_GB2312" w:eastAsia="仿宋_GB2312" w:hAnsi="仿宋" w:cs="仿宋_GB2312" w:hint="eastAsia"/>
          <w:color w:val="000000"/>
          <w:kern w:val="0"/>
          <w:sz w:val="32"/>
          <w:szCs w:val="32"/>
          <w:lang w:val="zh-CN"/>
        </w:rPr>
        <w:t>，网上报名系统开通我省成人学士学位外语考试准考证网络下载工作，考生凭网上下载打印的准考证和有效身份证件参加考试。</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2.考试地点</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省内设1</w:t>
      </w:r>
      <w:r>
        <w:rPr>
          <w:rFonts w:ascii="仿宋_GB2312" w:eastAsia="仿宋_GB2312" w:hAnsi="仿宋" w:cs="仿宋_GB2312" w:hint="eastAsia"/>
          <w:color w:val="000000"/>
          <w:kern w:val="0"/>
          <w:sz w:val="32"/>
          <w:szCs w:val="32"/>
          <w:lang w:val="zh-CN"/>
        </w:rPr>
        <w:t>4</w:t>
      </w:r>
      <w:r w:rsidRPr="00186554">
        <w:rPr>
          <w:rFonts w:ascii="仿宋_GB2312" w:eastAsia="仿宋_GB2312" w:hAnsi="仿宋" w:cs="仿宋_GB2312" w:hint="eastAsia"/>
          <w:color w:val="000000"/>
          <w:kern w:val="0"/>
          <w:sz w:val="32"/>
          <w:szCs w:val="32"/>
          <w:lang w:val="zh-CN"/>
        </w:rPr>
        <w:t>个考点，分别为：</w:t>
      </w:r>
      <w:r w:rsidRPr="00FA1155">
        <w:rPr>
          <w:rFonts w:ascii="仿宋_GB2312" w:eastAsia="仿宋_GB2312" w:hAnsi="仿宋" w:cs="仿宋_GB2312" w:hint="eastAsia"/>
          <w:color w:val="000000"/>
          <w:kern w:val="0"/>
          <w:sz w:val="32"/>
          <w:szCs w:val="32"/>
          <w:lang w:val="zh-CN"/>
        </w:rPr>
        <w:t>南昌大学、江西师范大学、江西财经大学、江西中医药大学、江西科技师范大学、江西理工大学、东华理工大学、景德镇陶瓷学院、宜春学院、井冈山大学、九江学院、江西科技学院、新余学院、上饶师范学院</w:t>
      </w:r>
      <w:r w:rsidRPr="00186554">
        <w:rPr>
          <w:rFonts w:ascii="仿宋_GB2312" w:eastAsia="仿宋_GB2312" w:hAnsi="仿宋" w:cs="仿宋_GB2312" w:hint="eastAsia"/>
          <w:color w:val="000000"/>
          <w:kern w:val="0"/>
          <w:sz w:val="32"/>
          <w:szCs w:val="32"/>
          <w:lang w:val="zh-CN"/>
        </w:rPr>
        <w:t>。</w:t>
      </w:r>
    </w:p>
    <w:p w:rsidR="00E26563" w:rsidRPr="00526C0B" w:rsidRDefault="00E26563" w:rsidP="00E26563">
      <w:pPr>
        <w:autoSpaceDE w:val="0"/>
        <w:autoSpaceDN w:val="0"/>
        <w:spacing w:line="600" w:lineRule="exact"/>
        <w:ind w:firstLineChars="200" w:firstLine="640"/>
        <w:rPr>
          <w:rFonts w:ascii="仿宋_GB2312" w:eastAsia="仿宋_GB2312" w:hAnsi="仿宋" w:cs="仿宋_GB2312"/>
          <w:color w:val="FF0000"/>
          <w:kern w:val="0"/>
          <w:sz w:val="32"/>
          <w:szCs w:val="32"/>
          <w:lang w:val="zh-CN"/>
        </w:rPr>
      </w:pPr>
      <w:r w:rsidRPr="00186554">
        <w:rPr>
          <w:rFonts w:ascii="仿宋_GB2312" w:eastAsia="仿宋_GB2312" w:hAnsi="仿宋" w:cs="仿宋_GB2312" w:hint="eastAsia"/>
          <w:color w:val="000000"/>
          <w:kern w:val="0"/>
          <w:sz w:val="32"/>
          <w:szCs w:val="32"/>
          <w:lang w:val="zh-CN"/>
        </w:rPr>
        <w:t>其中：</w:t>
      </w:r>
      <w:r w:rsidRPr="00FA1155">
        <w:rPr>
          <w:rFonts w:ascii="仿宋_GB2312" w:eastAsia="仿宋_GB2312" w:hAnsi="仿宋" w:cs="仿宋_GB2312" w:hint="eastAsia"/>
          <w:color w:val="000000"/>
          <w:kern w:val="0"/>
          <w:sz w:val="32"/>
          <w:szCs w:val="32"/>
          <w:lang w:val="zh-CN"/>
        </w:rPr>
        <w:t>江西师范大学承担本校和南昌航空大学、南昌师范学院及外省借考高校考生考试；江西科技师范大学承担本校和江西农业大学、华东交通大学、南昌理工学院、江西警察学院、江西服装学院、南昌工学院等单位考生考试；江西理工大学承担本校和赣南医学院、赣南师范大学等单位考生考试；新余学院承担本校和江西工程学院、</w:t>
      </w:r>
      <w:r w:rsidRPr="00FA1155">
        <w:rPr>
          <w:rFonts w:ascii="仿宋_GB2312" w:eastAsia="仿宋_GB2312" w:hAnsi="仿宋" w:cs="仿宋_GB2312"/>
          <w:color w:val="000000"/>
          <w:kern w:val="0"/>
          <w:sz w:val="32"/>
          <w:szCs w:val="32"/>
          <w:lang w:val="zh-CN"/>
        </w:rPr>
        <w:t>萍乡学院</w:t>
      </w:r>
      <w:r w:rsidRPr="00FA1155">
        <w:rPr>
          <w:rFonts w:ascii="仿宋_GB2312" w:eastAsia="仿宋_GB2312" w:hAnsi="仿宋" w:cs="仿宋_GB2312" w:hint="eastAsia"/>
          <w:color w:val="000000"/>
          <w:kern w:val="0"/>
          <w:sz w:val="32"/>
          <w:szCs w:val="32"/>
          <w:lang w:val="zh-CN"/>
        </w:rPr>
        <w:t>等单位考生考试；江西科技学院承担本校和南昌工程学院考生考试。其余考点均为承担本校成人（自考）本科学生考试。</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省外原则上不设考点，学校在省外函授站报名考生较多（一般应超过3个标准考场）且考风考</w:t>
      </w:r>
      <w:proofErr w:type="gramStart"/>
      <w:r w:rsidRPr="00186554">
        <w:rPr>
          <w:rFonts w:ascii="仿宋_GB2312" w:eastAsia="仿宋_GB2312" w:hAnsi="仿宋" w:cs="仿宋_GB2312" w:hint="eastAsia"/>
          <w:color w:val="000000"/>
          <w:kern w:val="0"/>
          <w:sz w:val="32"/>
          <w:szCs w:val="32"/>
          <w:lang w:val="zh-CN"/>
        </w:rPr>
        <w:t>纪良好</w:t>
      </w:r>
      <w:proofErr w:type="gramEnd"/>
      <w:r w:rsidRPr="00186554">
        <w:rPr>
          <w:rFonts w:ascii="仿宋_GB2312" w:eastAsia="仿宋_GB2312" w:hAnsi="仿宋" w:cs="仿宋_GB2312" w:hint="eastAsia"/>
          <w:color w:val="000000"/>
          <w:kern w:val="0"/>
          <w:sz w:val="32"/>
          <w:szCs w:val="32"/>
          <w:lang w:val="zh-CN"/>
        </w:rPr>
        <w:t>的，在</w:t>
      </w:r>
      <w:smartTag w:uri="urn:schemas-microsoft-com:office:smarttags" w:element="chsdate">
        <w:smartTagPr>
          <w:attr w:name="IsROCDate" w:val="False"/>
          <w:attr w:name="IsLunarDate" w:val="False"/>
          <w:attr w:name="Day" w:val="1"/>
          <w:attr w:name="Month" w:val="9"/>
          <w:attr w:name="Year" w:val="2016"/>
        </w:smartTagPr>
        <w:r w:rsidRPr="00186554">
          <w:rPr>
            <w:rFonts w:ascii="仿宋_GB2312" w:eastAsia="仿宋_GB2312" w:hAnsi="仿宋" w:cs="仿宋_GB2312" w:hint="eastAsia"/>
            <w:color w:val="000000"/>
            <w:kern w:val="0"/>
            <w:sz w:val="32"/>
            <w:szCs w:val="32"/>
            <w:lang w:val="zh-CN"/>
          </w:rPr>
          <w:t>9月1日前</w:t>
        </w:r>
      </w:smartTag>
      <w:r w:rsidRPr="00186554">
        <w:rPr>
          <w:rFonts w:ascii="仿宋_GB2312" w:eastAsia="仿宋_GB2312" w:hAnsi="仿宋" w:cs="仿宋_GB2312" w:hint="eastAsia"/>
          <w:color w:val="000000"/>
          <w:kern w:val="0"/>
          <w:sz w:val="32"/>
          <w:szCs w:val="32"/>
          <w:lang w:val="zh-CN"/>
        </w:rPr>
        <w:t>书面报省政府学位办同意，可在该省设置一个考点。</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考生具体考试地点见准考证。</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lastRenderedPageBreak/>
        <w:t>3.考试大纲及考试范围</w:t>
      </w:r>
    </w:p>
    <w:p w:rsidR="00E26563" w:rsidRDefault="00E26563" w:rsidP="00E26563">
      <w:pPr>
        <w:shd w:val="clear" w:color="auto" w:fill="FFFFFF"/>
        <w:spacing w:line="600" w:lineRule="exact"/>
        <w:ind w:firstLineChars="200" w:firstLine="640"/>
        <w:rPr>
          <w:rFonts w:ascii="Helvetica" w:hAnsi="Helvetica" w:cs="Helvetica"/>
          <w:color w:val="555555"/>
          <w:sz w:val="20"/>
        </w:rPr>
      </w:pPr>
      <w:r>
        <w:rPr>
          <w:rFonts w:ascii="仿宋_GB2312" w:eastAsia="仿宋_GB2312" w:hAnsi="仿宋" w:cs="仿宋_GB2312" w:hint="eastAsia"/>
          <w:color w:val="000000"/>
          <w:kern w:val="0"/>
          <w:sz w:val="32"/>
          <w:szCs w:val="32"/>
          <w:lang w:val="zh-CN"/>
        </w:rPr>
        <w:t>各语种</w:t>
      </w:r>
      <w:r w:rsidRPr="00186554">
        <w:rPr>
          <w:rFonts w:ascii="仿宋_GB2312" w:eastAsia="仿宋_GB2312" w:hAnsi="仿宋" w:cs="仿宋_GB2312" w:hint="eastAsia"/>
          <w:color w:val="000000"/>
          <w:kern w:val="0"/>
          <w:sz w:val="32"/>
          <w:szCs w:val="32"/>
          <w:lang w:val="zh-CN"/>
        </w:rPr>
        <w:t>考试按照《成人高等教育本科生学士学位</w:t>
      </w:r>
      <w:r>
        <w:rPr>
          <w:rFonts w:ascii="仿宋_GB2312" w:eastAsia="仿宋_GB2312" w:hAnsi="仿宋" w:cs="仿宋_GB2312" w:hint="eastAsia"/>
          <w:color w:val="000000"/>
          <w:kern w:val="0"/>
          <w:sz w:val="32"/>
          <w:szCs w:val="32"/>
          <w:lang w:val="zh-CN"/>
        </w:rPr>
        <w:t>外语</w:t>
      </w:r>
      <w:r w:rsidRPr="00186554">
        <w:rPr>
          <w:rFonts w:ascii="仿宋_GB2312" w:eastAsia="仿宋_GB2312" w:hAnsi="仿宋" w:cs="仿宋_GB2312" w:hint="eastAsia"/>
          <w:color w:val="000000"/>
          <w:kern w:val="0"/>
          <w:sz w:val="32"/>
          <w:szCs w:val="32"/>
          <w:lang w:val="zh-CN"/>
        </w:rPr>
        <w:t>水平考试大纲》命题，大纲由高等教育出版社出版。需要大纲</w:t>
      </w:r>
      <w:r>
        <w:rPr>
          <w:rFonts w:ascii="仿宋_GB2312" w:eastAsia="仿宋_GB2312" w:hAnsi="仿宋" w:cs="仿宋_GB2312" w:hint="eastAsia"/>
          <w:color w:val="000000"/>
          <w:kern w:val="0"/>
          <w:sz w:val="32"/>
          <w:szCs w:val="32"/>
          <w:lang w:val="zh-CN"/>
        </w:rPr>
        <w:t>及辅导书</w:t>
      </w:r>
      <w:r w:rsidRPr="00186554">
        <w:rPr>
          <w:rFonts w:ascii="仿宋_GB2312" w:eastAsia="仿宋_GB2312" w:hAnsi="仿宋" w:cs="仿宋_GB2312" w:hint="eastAsia"/>
          <w:color w:val="000000"/>
          <w:kern w:val="0"/>
          <w:sz w:val="32"/>
          <w:szCs w:val="32"/>
          <w:lang w:val="zh-CN"/>
        </w:rPr>
        <w:t>的</w:t>
      </w:r>
      <w:r>
        <w:rPr>
          <w:rFonts w:ascii="仿宋_GB2312" w:eastAsia="仿宋_GB2312" w:hAnsi="仿宋" w:cs="仿宋_GB2312" w:hint="eastAsia"/>
          <w:color w:val="000000"/>
          <w:kern w:val="0"/>
          <w:sz w:val="32"/>
          <w:szCs w:val="32"/>
          <w:lang w:val="zh-CN"/>
        </w:rPr>
        <w:t>考生可在报名系统点击</w:t>
      </w:r>
      <w:hyperlink r:id="rId6" w:history="1">
        <w:r w:rsidRPr="00E26563">
          <w:rPr>
            <w:rStyle w:val="a5"/>
            <w:rFonts w:ascii="仿宋_GB2312" w:eastAsia="仿宋_GB2312" w:hAnsi="仿宋" w:cs="仿宋_GB2312"/>
            <w:color w:val="auto"/>
            <w:kern w:val="0"/>
            <w:sz w:val="32"/>
            <w:szCs w:val="32"/>
            <w:u w:val="none"/>
            <w:lang w:val="zh-CN"/>
          </w:rPr>
          <w:t>http://xsxw.ks365.org/stu/ccc.html</w:t>
        </w:r>
      </w:hyperlink>
      <w:r w:rsidRPr="002C0DED">
        <w:rPr>
          <w:rFonts w:ascii="仿宋_GB2312" w:eastAsia="仿宋_GB2312" w:hAnsi="仿宋" w:cs="仿宋_GB2312"/>
          <w:color w:val="000000"/>
          <w:kern w:val="0"/>
          <w:sz w:val="32"/>
          <w:szCs w:val="32"/>
          <w:lang w:val="zh-CN"/>
        </w:rPr>
        <w:t>进行购买</w:t>
      </w:r>
      <w:r w:rsidRPr="002C0DED">
        <w:rPr>
          <w:rFonts w:ascii="仿宋_GB2312" w:eastAsia="仿宋_GB2312" w:hAnsi="仿宋" w:cs="仿宋_GB2312" w:hint="eastAsia"/>
          <w:color w:val="000000"/>
          <w:kern w:val="0"/>
          <w:sz w:val="32"/>
          <w:szCs w:val="32"/>
          <w:lang w:val="zh-CN"/>
        </w:rPr>
        <w:t>。</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考试分客观题和主观题二个部分，客观题需填涂信息卡，主观题做在答题卡上。</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4.考试证件要求</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参加江西省成人</w:t>
      </w:r>
      <w:r>
        <w:rPr>
          <w:rFonts w:ascii="仿宋_GB2312" w:eastAsia="仿宋_GB2312" w:hAnsi="仿宋" w:cs="仿宋_GB2312" w:hint="eastAsia"/>
          <w:color w:val="000000"/>
          <w:kern w:val="0"/>
          <w:sz w:val="32"/>
          <w:szCs w:val="32"/>
          <w:lang w:val="zh-CN"/>
        </w:rPr>
        <w:t>高等教育</w:t>
      </w:r>
      <w:r w:rsidRPr="00186554">
        <w:rPr>
          <w:rFonts w:ascii="仿宋_GB2312" w:eastAsia="仿宋_GB2312" w:hAnsi="仿宋" w:cs="仿宋_GB2312" w:hint="eastAsia"/>
          <w:color w:val="000000"/>
          <w:kern w:val="0"/>
          <w:sz w:val="32"/>
          <w:szCs w:val="32"/>
          <w:lang w:val="zh-CN"/>
        </w:rPr>
        <w:t>学士学位外语</w:t>
      </w:r>
      <w:r>
        <w:rPr>
          <w:rFonts w:ascii="仿宋_GB2312" w:eastAsia="仿宋_GB2312" w:hAnsi="仿宋" w:cs="仿宋_GB2312" w:hint="eastAsia"/>
          <w:color w:val="000000"/>
          <w:kern w:val="0"/>
          <w:sz w:val="32"/>
          <w:szCs w:val="32"/>
          <w:lang w:val="zh-CN"/>
        </w:rPr>
        <w:t>水平</w:t>
      </w:r>
      <w:r w:rsidRPr="00186554">
        <w:rPr>
          <w:rFonts w:ascii="仿宋_GB2312" w:eastAsia="仿宋_GB2312" w:hAnsi="仿宋" w:cs="仿宋_GB2312" w:hint="eastAsia"/>
          <w:color w:val="000000"/>
          <w:kern w:val="0"/>
          <w:sz w:val="32"/>
          <w:szCs w:val="32"/>
          <w:lang w:val="zh-CN"/>
        </w:rPr>
        <w:t>考试的所有考生（含现役军人和人民武装警察）规定使用的有效证件为第二代居民身份证。</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5.考试成绩公布</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考试成绩拟在20</w:t>
      </w:r>
      <w:r>
        <w:rPr>
          <w:rFonts w:ascii="仿宋_GB2312" w:eastAsia="仿宋_GB2312" w:hAnsi="仿宋" w:cs="仿宋_GB2312" w:hint="eastAsia"/>
          <w:color w:val="000000"/>
          <w:kern w:val="0"/>
          <w:sz w:val="32"/>
          <w:szCs w:val="32"/>
          <w:lang w:val="zh-CN"/>
        </w:rPr>
        <w:t>20</w:t>
      </w:r>
      <w:r w:rsidRPr="00186554">
        <w:rPr>
          <w:rFonts w:ascii="仿宋_GB2312" w:eastAsia="仿宋_GB2312" w:hAnsi="仿宋" w:cs="仿宋_GB2312" w:hint="eastAsia"/>
          <w:color w:val="000000"/>
          <w:kern w:val="0"/>
          <w:sz w:val="32"/>
          <w:szCs w:val="32"/>
          <w:lang w:val="zh-CN"/>
        </w:rPr>
        <w:t>年1月</w:t>
      </w:r>
      <w:r>
        <w:rPr>
          <w:rFonts w:ascii="仿宋_GB2312" w:eastAsia="仿宋_GB2312" w:hAnsi="仿宋" w:cs="仿宋_GB2312" w:hint="eastAsia"/>
          <w:color w:val="000000"/>
          <w:kern w:val="0"/>
          <w:sz w:val="32"/>
          <w:szCs w:val="32"/>
          <w:lang w:val="zh-CN"/>
        </w:rPr>
        <w:t>中</w:t>
      </w:r>
      <w:r w:rsidRPr="00186554">
        <w:rPr>
          <w:rFonts w:ascii="仿宋_GB2312" w:eastAsia="仿宋_GB2312" w:hAnsi="仿宋" w:cs="仿宋_GB2312" w:hint="eastAsia"/>
          <w:color w:val="000000"/>
          <w:kern w:val="0"/>
          <w:sz w:val="32"/>
          <w:szCs w:val="32"/>
          <w:lang w:val="zh-CN"/>
        </w:rPr>
        <w:t>旬公布并同时通过网上报名平台下发至各有关单位，考生可通过网上报名平台或者到培养单位查询。</w:t>
      </w:r>
      <w:proofErr w:type="gramStart"/>
      <w:r w:rsidRPr="00186554">
        <w:rPr>
          <w:rFonts w:ascii="仿宋_GB2312" w:eastAsia="仿宋_GB2312" w:hAnsi="仿宋" w:cs="仿宋_GB2312" w:hint="eastAsia"/>
          <w:color w:val="000000"/>
          <w:kern w:val="0"/>
          <w:sz w:val="32"/>
          <w:szCs w:val="32"/>
          <w:lang w:val="zh-CN"/>
        </w:rPr>
        <w:t>本考试</w:t>
      </w:r>
      <w:proofErr w:type="gramEnd"/>
      <w:r w:rsidRPr="00186554">
        <w:rPr>
          <w:rFonts w:ascii="仿宋_GB2312" w:eastAsia="仿宋_GB2312" w:hAnsi="仿宋" w:cs="仿宋_GB2312" w:hint="eastAsia"/>
          <w:color w:val="000000"/>
          <w:kern w:val="0"/>
          <w:sz w:val="32"/>
          <w:szCs w:val="32"/>
          <w:lang w:val="zh-CN"/>
        </w:rPr>
        <w:t>全省统一合格标准为：总分≥60分，且英语、法语、俄语、德语考生主观题得分≥13分、日语考生主观题得分≥9分为合格成绩。</w:t>
      </w:r>
    </w:p>
    <w:p w:rsidR="00E26563" w:rsidRDefault="00E26563" w:rsidP="00E26563">
      <w:pPr>
        <w:autoSpaceDE w:val="0"/>
        <w:autoSpaceDN w:val="0"/>
        <w:spacing w:line="600" w:lineRule="exact"/>
        <w:ind w:firstLineChars="200" w:firstLine="643"/>
        <w:rPr>
          <w:rFonts w:ascii="仿宋_GB2312" w:eastAsia="仿宋_GB2312" w:hAnsi="仿宋" w:cs="仿宋_GB2312"/>
          <w:b/>
          <w:bCs/>
          <w:color w:val="000000"/>
          <w:kern w:val="0"/>
          <w:sz w:val="32"/>
          <w:szCs w:val="32"/>
          <w:lang w:val="zh-CN"/>
        </w:rPr>
      </w:pPr>
      <w:r w:rsidRPr="00186554">
        <w:rPr>
          <w:rFonts w:ascii="仿宋_GB2312" w:eastAsia="仿宋_GB2312" w:hAnsi="仿宋" w:cs="仿宋_GB2312" w:hint="eastAsia"/>
          <w:b/>
          <w:bCs/>
          <w:color w:val="000000"/>
          <w:kern w:val="0"/>
          <w:sz w:val="32"/>
          <w:szCs w:val="32"/>
          <w:lang w:val="zh-CN"/>
        </w:rPr>
        <w:t>三、其他事项</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D66579">
        <w:rPr>
          <w:rFonts w:ascii="仿宋_GB2312" w:eastAsia="仿宋_GB2312" w:hAnsi="仿宋" w:cs="仿宋_GB2312" w:hint="eastAsia"/>
          <w:color w:val="000000"/>
          <w:kern w:val="0"/>
          <w:sz w:val="32"/>
          <w:szCs w:val="32"/>
          <w:lang w:val="zh-CN"/>
        </w:rPr>
        <w:t>1.</w:t>
      </w:r>
      <w:r w:rsidRPr="00186554">
        <w:rPr>
          <w:rFonts w:ascii="仿宋_GB2312" w:eastAsia="仿宋_GB2312" w:hAnsi="仿宋" w:cs="仿宋_GB2312" w:hint="eastAsia"/>
          <w:color w:val="000000"/>
          <w:kern w:val="0"/>
          <w:sz w:val="32"/>
          <w:szCs w:val="32"/>
          <w:lang w:val="zh-CN"/>
        </w:rPr>
        <w:t>考点主考必须由主管副校长担任，副主考由教务处和成教学院负责人担任，</w:t>
      </w:r>
      <w:r>
        <w:rPr>
          <w:rFonts w:ascii="仿宋_GB2312" w:eastAsia="仿宋_GB2312" w:hAnsi="仿宋" w:cs="仿宋_GB2312" w:hint="eastAsia"/>
          <w:color w:val="000000"/>
          <w:kern w:val="0"/>
          <w:sz w:val="32"/>
          <w:szCs w:val="32"/>
          <w:lang w:val="zh-CN"/>
        </w:rPr>
        <w:t>培养单位</w:t>
      </w:r>
      <w:r w:rsidRPr="00186554">
        <w:rPr>
          <w:rFonts w:ascii="仿宋_GB2312" w:eastAsia="仿宋_GB2312" w:hAnsi="仿宋" w:cs="仿宋_GB2312" w:hint="eastAsia"/>
          <w:color w:val="000000"/>
          <w:kern w:val="0"/>
          <w:sz w:val="32"/>
          <w:szCs w:val="32"/>
          <w:lang w:val="zh-CN"/>
        </w:rPr>
        <w:t>和考点指定专人具体负责报名及考务工作。请各</w:t>
      </w:r>
      <w:r>
        <w:rPr>
          <w:rFonts w:ascii="仿宋_GB2312" w:eastAsia="仿宋_GB2312" w:hAnsi="仿宋" w:cs="仿宋_GB2312" w:hint="eastAsia"/>
          <w:color w:val="000000"/>
          <w:kern w:val="0"/>
          <w:sz w:val="32"/>
          <w:szCs w:val="32"/>
          <w:lang w:val="zh-CN"/>
        </w:rPr>
        <w:t>培养单位</w:t>
      </w:r>
      <w:r w:rsidRPr="00186554">
        <w:rPr>
          <w:rFonts w:ascii="仿宋_GB2312" w:eastAsia="仿宋_GB2312" w:hAnsi="仿宋" w:cs="仿宋_GB2312" w:hint="eastAsia"/>
          <w:color w:val="000000"/>
          <w:kern w:val="0"/>
          <w:sz w:val="32"/>
          <w:szCs w:val="32"/>
          <w:lang w:val="zh-CN"/>
        </w:rPr>
        <w:t>及考点于9月5日前和省学位外语考试办公室核对</w:t>
      </w:r>
      <w:r>
        <w:rPr>
          <w:rFonts w:ascii="仿宋_GB2312" w:eastAsia="仿宋_GB2312" w:hAnsi="仿宋" w:cs="仿宋_GB2312" w:hint="eastAsia"/>
          <w:color w:val="000000"/>
          <w:kern w:val="0"/>
          <w:sz w:val="32"/>
          <w:szCs w:val="32"/>
          <w:lang w:val="zh-CN"/>
        </w:rPr>
        <w:t>培养单位</w:t>
      </w:r>
      <w:r w:rsidRPr="00186554">
        <w:rPr>
          <w:rFonts w:ascii="仿宋_GB2312" w:eastAsia="仿宋_GB2312" w:hAnsi="仿宋" w:cs="仿宋_GB2312" w:hint="eastAsia"/>
          <w:color w:val="000000"/>
          <w:kern w:val="0"/>
          <w:sz w:val="32"/>
          <w:szCs w:val="32"/>
          <w:lang w:val="zh-CN"/>
        </w:rPr>
        <w:t>及考点基本信息。</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Pr>
          <w:rFonts w:ascii="仿宋_GB2312" w:eastAsia="仿宋_GB2312" w:hAnsi="仿宋" w:cs="仿宋_GB2312" w:hint="eastAsia"/>
          <w:color w:val="000000"/>
          <w:kern w:val="0"/>
          <w:sz w:val="32"/>
          <w:szCs w:val="32"/>
          <w:lang w:val="zh-CN"/>
        </w:rPr>
        <w:lastRenderedPageBreak/>
        <w:t>2</w:t>
      </w:r>
      <w:r w:rsidRPr="00186554">
        <w:rPr>
          <w:rFonts w:ascii="仿宋_GB2312" w:eastAsia="仿宋_GB2312" w:hAnsi="仿宋" w:cs="仿宋_GB2312" w:hint="eastAsia"/>
          <w:color w:val="000000"/>
          <w:kern w:val="0"/>
          <w:sz w:val="32"/>
          <w:szCs w:val="32"/>
          <w:lang w:val="zh-CN"/>
        </w:rPr>
        <w:t>.所有外省（市）各类教育机构的成人教育本科生申请参加我省组织的“成人学士学位外语考试”，须在9月5日前出具所在省（市、区）的省级学位管理部门的委托函并填写《成人学士学位外语考试借考申请表》（附件</w:t>
      </w:r>
      <w:r>
        <w:rPr>
          <w:rFonts w:ascii="仿宋_GB2312" w:eastAsia="仿宋_GB2312" w:hAnsi="仿宋" w:cs="仿宋_GB2312" w:hint="eastAsia"/>
          <w:color w:val="000000"/>
          <w:kern w:val="0"/>
          <w:sz w:val="32"/>
          <w:szCs w:val="32"/>
          <w:lang w:val="zh-CN"/>
        </w:rPr>
        <w:t>2</w:t>
      </w:r>
      <w:r w:rsidRPr="00186554">
        <w:rPr>
          <w:rFonts w:ascii="仿宋_GB2312" w:eastAsia="仿宋_GB2312" w:hAnsi="仿宋" w:cs="仿宋_GB2312" w:hint="eastAsia"/>
          <w:color w:val="000000"/>
          <w:kern w:val="0"/>
          <w:sz w:val="32"/>
          <w:szCs w:val="32"/>
          <w:lang w:val="zh-CN"/>
        </w:rPr>
        <w:t>），在我办备案后才能在我省报名考试。</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Pr>
          <w:rFonts w:ascii="仿宋_GB2312" w:eastAsia="仿宋_GB2312" w:hAnsi="仿宋" w:cs="仿宋_GB2312" w:hint="eastAsia"/>
          <w:color w:val="000000"/>
          <w:kern w:val="0"/>
          <w:sz w:val="32"/>
          <w:szCs w:val="32"/>
          <w:lang w:val="zh-CN"/>
        </w:rPr>
        <w:t>3</w:t>
      </w:r>
      <w:r w:rsidRPr="00186554">
        <w:rPr>
          <w:rFonts w:ascii="仿宋_GB2312" w:eastAsia="仿宋_GB2312" w:hAnsi="仿宋" w:cs="仿宋_GB2312" w:hint="eastAsia"/>
          <w:color w:val="000000"/>
          <w:kern w:val="0"/>
          <w:sz w:val="32"/>
          <w:szCs w:val="32"/>
          <w:lang w:val="zh-CN"/>
        </w:rPr>
        <w:t>.各</w:t>
      </w:r>
      <w:r>
        <w:rPr>
          <w:rFonts w:ascii="仿宋_GB2312" w:eastAsia="仿宋_GB2312" w:hAnsi="仿宋" w:cs="仿宋_GB2312" w:hint="eastAsia"/>
          <w:color w:val="000000"/>
          <w:kern w:val="0"/>
          <w:sz w:val="32"/>
          <w:szCs w:val="32"/>
          <w:lang w:val="zh-CN"/>
        </w:rPr>
        <w:t>培养单位</w:t>
      </w:r>
      <w:r w:rsidRPr="00186554">
        <w:rPr>
          <w:rFonts w:ascii="仿宋_GB2312" w:eastAsia="仿宋_GB2312" w:hAnsi="仿宋" w:cs="仿宋_GB2312" w:hint="eastAsia"/>
          <w:color w:val="000000"/>
          <w:kern w:val="0"/>
          <w:sz w:val="32"/>
          <w:szCs w:val="32"/>
          <w:lang w:val="zh-CN"/>
        </w:rPr>
        <w:t>、考点应严格按报名考试工作进程表（附件</w:t>
      </w:r>
      <w:r>
        <w:rPr>
          <w:rFonts w:ascii="仿宋_GB2312" w:eastAsia="仿宋_GB2312" w:hAnsi="仿宋" w:cs="仿宋_GB2312" w:hint="eastAsia"/>
          <w:color w:val="000000"/>
          <w:kern w:val="0"/>
          <w:sz w:val="32"/>
          <w:szCs w:val="32"/>
          <w:lang w:val="zh-CN"/>
        </w:rPr>
        <w:t>3</w:t>
      </w:r>
      <w:r w:rsidRPr="00186554">
        <w:rPr>
          <w:rFonts w:ascii="仿宋_GB2312" w:eastAsia="仿宋_GB2312" w:hAnsi="仿宋" w:cs="仿宋_GB2312" w:hint="eastAsia"/>
          <w:color w:val="000000"/>
          <w:kern w:val="0"/>
          <w:sz w:val="32"/>
          <w:szCs w:val="32"/>
          <w:lang w:val="zh-CN"/>
        </w:rPr>
        <w:t>）完成各项工作。</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Pr>
          <w:rFonts w:ascii="仿宋_GB2312" w:eastAsia="仿宋_GB2312" w:hAnsi="仿宋" w:cs="仿宋_GB2312" w:hint="eastAsia"/>
          <w:color w:val="000000"/>
          <w:kern w:val="0"/>
          <w:sz w:val="32"/>
          <w:szCs w:val="32"/>
          <w:lang w:val="zh-CN"/>
        </w:rPr>
        <w:t>4</w:t>
      </w:r>
      <w:r w:rsidRPr="00186554">
        <w:rPr>
          <w:rFonts w:ascii="仿宋_GB2312" w:eastAsia="仿宋_GB2312" w:hAnsi="仿宋" w:cs="仿宋_GB2312" w:hint="eastAsia"/>
          <w:color w:val="000000"/>
          <w:kern w:val="0"/>
          <w:sz w:val="32"/>
          <w:szCs w:val="32"/>
          <w:lang w:val="zh-CN"/>
        </w:rPr>
        <w:t>.江西省成人学士学位外语考试办公室</w:t>
      </w:r>
      <w:r w:rsidRPr="00FA1155">
        <w:rPr>
          <w:rFonts w:ascii="仿宋_GB2312" w:eastAsia="仿宋_GB2312" w:hAnsi="仿宋" w:cs="仿宋_GB2312" w:hint="eastAsia"/>
          <w:color w:val="000000"/>
          <w:kern w:val="0"/>
          <w:sz w:val="32"/>
          <w:szCs w:val="32"/>
          <w:lang w:val="zh-CN"/>
        </w:rPr>
        <w:t>设在江西师范大学研究生院（联系人：廖海波、赵云霞，电话：0791-88120608、88120609，工作QQ群：141931659）。</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附件：</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sidRPr="00186554">
        <w:rPr>
          <w:rFonts w:ascii="仿宋_GB2312" w:eastAsia="仿宋_GB2312" w:hAnsi="仿宋" w:cs="仿宋_GB2312" w:hint="eastAsia"/>
          <w:color w:val="000000"/>
          <w:kern w:val="0"/>
          <w:sz w:val="32"/>
          <w:szCs w:val="32"/>
          <w:lang w:val="zh-CN"/>
        </w:rPr>
        <w:t>1．考生上传电</w:t>
      </w:r>
      <w:proofErr w:type="gramStart"/>
      <w:r w:rsidRPr="00186554">
        <w:rPr>
          <w:rFonts w:ascii="仿宋_GB2312" w:eastAsia="仿宋_GB2312" w:hAnsi="仿宋" w:cs="仿宋_GB2312" w:hint="eastAsia"/>
          <w:color w:val="000000"/>
          <w:kern w:val="0"/>
          <w:sz w:val="32"/>
          <w:szCs w:val="32"/>
          <w:lang w:val="zh-CN"/>
        </w:rPr>
        <w:t>子照片</w:t>
      </w:r>
      <w:proofErr w:type="gramEnd"/>
      <w:r w:rsidRPr="00186554">
        <w:rPr>
          <w:rFonts w:ascii="仿宋_GB2312" w:eastAsia="仿宋_GB2312" w:hAnsi="仿宋" w:cs="仿宋_GB2312" w:hint="eastAsia"/>
          <w:color w:val="000000"/>
          <w:kern w:val="0"/>
          <w:sz w:val="32"/>
          <w:szCs w:val="32"/>
          <w:lang w:val="zh-CN"/>
        </w:rPr>
        <w:t>标准</w:t>
      </w:r>
    </w:p>
    <w:p w:rsidR="00E26563"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Pr>
          <w:rFonts w:ascii="仿宋_GB2312" w:eastAsia="仿宋_GB2312" w:hAnsi="仿宋" w:cs="仿宋_GB2312" w:hint="eastAsia"/>
          <w:color w:val="000000"/>
          <w:kern w:val="0"/>
          <w:sz w:val="32"/>
          <w:szCs w:val="32"/>
          <w:lang w:val="zh-CN"/>
        </w:rPr>
        <w:t>2</w:t>
      </w:r>
      <w:r w:rsidRPr="00186554">
        <w:rPr>
          <w:rFonts w:ascii="仿宋_GB2312" w:eastAsia="仿宋_GB2312" w:hAnsi="仿宋" w:cs="仿宋_GB2312" w:hint="eastAsia"/>
          <w:color w:val="000000"/>
          <w:kern w:val="0"/>
          <w:sz w:val="32"/>
          <w:szCs w:val="32"/>
          <w:lang w:val="zh-CN"/>
        </w:rPr>
        <w:t>．外省高校借考申请表</w:t>
      </w:r>
    </w:p>
    <w:p w:rsidR="00E26563" w:rsidRPr="00186554" w:rsidRDefault="00E26563" w:rsidP="00E26563">
      <w:pPr>
        <w:autoSpaceDE w:val="0"/>
        <w:autoSpaceDN w:val="0"/>
        <w:spacing w:line="600" w:lineRule="exact"/>
        <w:ind w:firstLineChars="200" w:firstLine="640"/>
        <w:rPr>
          <w:rFonts w:ascii="仿宋_GB2312" w:eastAsia="仿宋_GB2312" w:hAnsi="仿宋" w:cs="仿宋_GB2312"/>
          <w:color w:val="000000"/>
          <w:kern w:val="0"/>
          <w:sz w:val="32"/>
          <w:szCs w:val="32"/>
          <w:lang w:val="zh-CN"/>
        </w:rPr>
      </w:pPr>
      <w:r>
        <w:rPr>
          <w:rFonts w:ascii="仿宋_GB2312" w:eastAsia="仿宋_GB2312" w:hAnsi="仿宋" w:cs="仿宋_GB2312" w:hint="eastAsia"/>
          <w:color w:val="000000"/>
          <w:kern w:val="0"/>
          <w:sz w:val="32"/>
          <w:szCs w:val="32"/>
          <w:lang w:val="zh-CN"/>
        </w:rPr>
        <w:t>3</w:t>
      </w:r>
      <w:r w:rsidRPr="00186554">
        <w:rPr>
          <w:rFonts w:ascii="仿宋_GB2312" w:eastAsia="仿宋_GB2312" w:hAnsi="仿宋" w:cs="仿宋_GB2312" w:hint="eastAsia"/>
          <w:color w:val="000000"/>
          <w:kern w:val="0"/>
          <w:sz w:val="32"/>
          <w:szCs w:val="32"/>
          <w:lang w:val="zh-CN"/>
        </w:rPr>
        <w:t>．报名考试工作进程表</w:t>
      </w:r>
    </w:p>
    <w:p w:rsidR="00E26563" w:rsidRPr="00186554" w:rsidRDefault="003C5081" w:rsidP="00E26563">
      <w:pPr>
        <w:autoSpaceDE w:val="0"/>
        <w:autoSpaceDN w:val="0"/>
        <w:adjustRightInd w:val="0"/>
        <w:spacing w:line="600" w:lineRule="exact"/>
        <w:rPr>
          <w:rFonts w:ascii="仿宋_GB2312" w:eastAsia="仿宋_GB2312" w:hAnsi="仿宋" w:cs="仿宋_GB2312"/>
          <w:color w:val="000000"/>
          <w:kern w:val="0"/>
          <w:sz w:val="32"/>
          <w:szCs w:val="32"/>
          <w:lang w:val="zh-CN"/>
        </w:rPr>
      </w:pPr>
      <w:r>
        <w:rPr>
          <w:rFonts w:ascii="仿宋_GB2312" w:eastAsia="仿宋_GB2312" w:hAnsi="仿宋" w:cs="仿宋_GB2312"/>
          <w:noProof/>
          <w:color w:val="000000"/>
          <w:kern w:val="0"/>
          <w:sz w:val="32"/>
          <w:szCs w:val="32"/>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10.5pt;margin-top:516.7pt;width:127.5pt;height:127.5pt;z-index:-251657216;mso-position-horizontal-relative:page;mso-position-vertical-relative:page" o:allowincell="f" stroked="f">
            <v:imagedata r:id="rId7" o:title=""/>
            <w10:wrap anchorx="page" anchory="page"/>
          </v:shape>
          <w:control r:id="rId8" w:name="MSSeal1" w:shapeid="_x0000_s1027"/>
        </w:pict>
      </w:r>
    </w:p>
    <w:p w:rsidR="00E26563" w:rsidRDefault="00E26563" w:rsidP="00E26563">
      <w:pPr>
        <w:autoSpaceDE w:val="0"/>
        <w:autoSpaceDN w:val="0"/>
        <w:adjustRightInd w:val="0"/>
        <w:spacing w:line="600" w:lineRule="exact"/>
        <w:rPr>
          <w:rFonts w:ascii="仿宋_GB2312" w:eastAsia="仿宋_GB2312" w:hAnsi="仿宋" w:cs="仿宋_GB2312"/>
          <w:color w:val="000000"/>
          <w:kern w:val="0"/>
          <w:sz w:val="32"/>
          <w:szCs w:val="32"/>
          <w:lang w:val="zh-CN"/>
        </w:rPr>
      </w:pPr>
    </w:p>
    <w:p w:rsidR="00E26563" w:rsidRDefault="00E26563" w:rsidP="00E26563">
      <w:pPr>
        <w:autoSpaceDE w:val="0"/>
        <w:autoSpaceDN w:val="0"/>
        <w:adjustRightInd w:val="0"/>
        <w:spacing w:line="600" w:lineRule="exact"/>
        <w:ind w:firstLineChars="1100" w:firstLine="3520"/>
        <w:rPr>
          <w:rFonts w:ascii="仿宋_GB2312" w:eastAsia="仿宋_GB2312" w:hAnsi="仿宋" w:cs="仿宋_GB2312"/>
          <w:color w:val="000000"/>
          <w:kern w:val="0"/>
          <w:sz w:val="32"/>
          <w:szCs w:val="32"/>
          <w:lang w:val="zh-CN"/>
        </w:rPr>
      </w:pPr>
      <w:r>
        <w:rPr>
          <w:rFonts w:ascii="仿宋_GB2312" w:eastAsia="仿宋_GB2312" w:hAnsi="仿宋" w:cs="仿宋_GB2312" w:hint="eastAsia"/>
          <w:color w:val="000000"/>
          <w:kern w:val="0"/>
          <w:sz w:val="32"/>
          <w:szCs w:val="32"/>
          <w:lang w:val="zh-CN"/>
        </w:rPr>
        <w:t>江西省人民政府学位委员会办公室</w:t>
      </w:r>
    </w:p>
    <w:p w:rsidR="00E26563" w:rsidRPr="008235E0" w:rsidRDefault="00E26563" w:rsidP="00E26563">
      <w:pPr>
        <w:autoSpaceDE w:val="0"/>
        <w:autoSpaceDN w:val="0"/>
        <w:adjustRightInd w:val="0"/>
        <w:spacing w:line="600" w:lineRule="exact"/>
        <w:ind w:firstLineChars="1100" w:firstLine="3520"/>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lang w:val="zh-CN"/>
        </w:rPr>
        <w:t xml:space="preserve">         2019年8月7日</w:t>
      </w:r>
    </w:p>
    <w:p w:rsidR="00E26563" w:rsidRDefault="00E26563" w:rsidP="00E26563">
      <w:pPr>
        <w:autoSpaceDE w:val="0"/>
        <w:autoSpaceDN w:val="0"/>
        <w:adjustRightInd w:val="0"/>
        <w:spacing w:line="560" w:lineRule="atLeast"/>
        <w:jc w:val="left"/>
        <w:rPr>
          <w:rFonts w:ascii="仿宋_GB2312" w:eastAsia="仿宋_GB2312" w:hAnsi="仿宋" w:cs="仿宋_GB2312"/>
          <w:color w:val="000000"/>
          <w:kern w:val="0"/>
          <w:sz w:val="32"/>
          <w:szCs w:val="32"/>
          <w:lang w:val="zh-CN"/>
        </w:rPr>
      </w:pPr>
    </w:p>
    <w:p w:rsidR="00E26563" w:rsidRDefault="00E26563" w:rsidP="00E26563">
      <w:pPr>
        <w:autoSpaceDE w:val="0"/>
        <w:autoSpaceDN w:val="0"/>
        <w:adjustRightInd w:val="0"/>
        <w:spacing w:line="560" w:lineRule="atLeast"/>
        <w:jc w:val="left"/>
        <w:rPr>
          <w:rFonts w:ascii="仿宋_GB2312" w:eastAsia="仿宋_GB2312" w:hAnsi="仿宋" w:cs="仿宋_GB2312"/>
          <w:color w:val="000000"/>
          <w:kern w:val="0"/>
          <w:sz w:val="32"/>
          <w:szCs w:val="32"/>
          <w:lang w:val="zh-CN"/>
        </w:rPr>
      </w:pPr>
    </w:p>
    <w:p w:rsidR="00E26563" w:rsidRDefault="00E26563" w:rsidP="00E26563">
      <w:pPr>
        <w:rPr>
          <w:rFonts w:ascii="仿宋_GB2312" w:eastAsia="仿宋_GB2312"/>
          <w:sz w:val="30"/>
          <w:szCs w:val="30"/>
        </w:rPr>
      </w:pPr>
    </w:p>
    <w:p w:rsidR="00E26563" w:rsidRPr="0003373E" w:rsidRDefault="00E26563" w:rsidP="00E26563">
      <w:pPr>
        <w:pBdr>
          <w:top w:val="single" w:sz="6" w:space="1" w:color="auto"/>
          <w:bottom w:val="single" w:sz="6" w:space="1" w:color="auto"/>
        </w:pBdr>
        <w:rPr>
          <w:rFonts w:ascii="仿宋_GB2312" w:eastAsia="仿宋_GB2312" w:hAnsi="宋体" w:cs="宋体"/>
          <w:sz w:val="28"/>
          <w:szCs w:val="28"/>
        </w:rPr>
      </w:pPr>
      <w:r w:rsidRPr="0003373E">
        <w:rPr>
          <w:rFonts w:ascii="仿宋_GB2312" w:eastAsia="仿宋_GB2312" w:hAnsi="宋体" w:cs="宋体" w:hint="eastAsia"/>
          <w:sz w:val="28"/>
          <w:szCs w:val="28"/>
        </w:rPr>
        <w:t xml:space="preserve">  江西省人民政府学位委员会办公室   </w:t>
      </w:r>
      <w:r>
        <w:rPr>
          <w:rFonts w:ascii="仿宋_GB2312" w:eastAsia="仿宋_GB2312" w:hAnsi="宋体" w:cs="宋体" w:hint="eastAsia"/>
          <w:sz w:val="28"/>
          <w:szCs w:val="28"/>
        </w:rPr>
        <w:t xml:space="preserve">       2019</w:t>
      </w:r>
      <w:r w:rsidRPr="0003373E">
        <w:rPr>
          <w:rFonts w:ascii="仿宋_GB2312" w:eastAsia="仿宋_GB2312" w:hAnsi="宋体" w:cs="宋体" w:hint="eastAsia"/>
          <w:sz w:val="28"/>
          <w:szCs w:val="28"/>
        </w:rPr>
        <w:t>年</w:t>
      </w:r>
      <w:r>
        <w:rPr>
          <w:rFonts w:ascii="仿宋_GB2312" w:eastAsia="仿宋_GB2312" w:hAnsi="宋体" w:cs="宋体" w:hint="eastAsia"/>
          <w:sz w:val="28"/>
          <w:szCs w:val="28"/>
        </w:rPr>
        <w:t>8</w:t>
      </w:r>
      <w:r w:rsidRPr="0003373E">
        <w:rPr>
          <w:rFonts w:ascii="仿宋_GB2312" w:eastAsia="仿宋_GB2312" w:hAnsi="宋体" w:cs="宋体" w:hint="eastAsia"/>
          <w:sz w:val="28"/>
          <w:szCs w:val="28"/>
        </w:rPr>
        <w:t>月</w:t>
      </w:r>
      <w:r>
        <w:rPr>
          <w:rFonts w:ascii="仿宋_GB2312" w:eastAsia="仿宋_GB2312" w:hAnsi="宋体" w:cs="宋体" w:hint="eastAsia"/>
          <w:sz w:val="28"/>
          <w:szCs w:val="28"/>
        </w:rPr>
        <w:t>8</w:t>
      </w:r>
      <w:r w:rsidRPr="0003373E">
        <w:rPr>
          <w:rFonts w:ascii="仿宋_GB2312" w:eastAsia="仿宋_GB2312" w:hAnsi="宋体" w:cs="宋体" w:hint="eastAsia"/>
          <w:sz w:val="28"/>
          <w:szCs w:val="28"/>
        </w:rPr>
        <w:t>日印发</w:t>
      </w:r>
    </w:p>
    <w:p w:rsidR="00E26563" w:rsidRPr="00483F55" w:rsidRDefault="00E26563" w:rsidP="00E26563">
      <w:pPr>
        <w:autoSpaceDE w:val="0"/>
        <w:autoSpaceDN w:val="0"/>
        <w:adjustRightInd w:val="0"/>
        <w:spacing w:line="560" w:lineRule="atLeast"/>
        <w:jc w:val="left"/>
        <w:rPr>
          <w:rFonts w:ascii="仿宋" w:eastAsia="仿宋" w:hAnsi="仿宋"/>
          <w:color w:val="000000"/>
          <w:kern w:val="0"/>
          <w:sz w:val="32"/>
          <w:szCs w:val="32"/>
          <w:lang w:val="zh-CN"/>
        </w:rPr>
      </w:pPr>
      <w:r>
        <w:rPr>
          <w:rFonts w:ascii="仿宋_GB2312" w:eastAsia="仿宋_GB2312" w:hAnsi="仿宋" w:cs="仿宋_GB2312"/>
          <w:color w:val="000000"/>
          <w:kern w:val="0"/>
          <w:sz w:val="32"/>
          <w:szCs w:val="32"/>
          <w:lang w:val="zh-CN"/>
        </w:rPr>
        <w:br w:type="page"/>
      </w:r>
      <w:r w:rsidRPr="00483F55">
        <w:rPr>
          <w:rFonts w:ascii="仿宋" w:eastAsia="仿宋" w:hAnsi="仿宋" w:cs="仿宋" w:hint="eastAsia"/>
          <w:color w:val="000000"/>
          <w:kern w:val="0"/>
          <w:sz w:val="32"/>
          <w:szCs w:val="32"/>
          <w:lang w:val="zh-CN"/>
        </w:rPr>
        <w:lastRenderedPageBreak/>
        <w:t>附件</w:t>
      </w:r>
      <w:r w:rsidRPr="00483F55">
        <w:rPr>
          <w:rFonts w:ascii="仿宋" w:eastAsia="仿宋" w:hAnsi="仿宋" w:cs="仿宋"/>
          <w:color w:val="000000"/>
          <w:kern w:val="0"/>
          <w:sz w:val="32"/>
          <w:szCs w:val="32"/>
          <w:lang w:val="zh-CN"/>
        </w:rPr>
        <w:t>1</w:t>
      </w:r>
      <w:r w:rsidRPr="00483F55">
        <w:rPr>
          <w:rFonts w:ascii="仿宋" w:eastAsia="仿宋" w:hAnsi="仿宋" w:cs="仿宋" w:hint="eastAsia"/>
          <w:color w:val="000000"/>
          <w:kern w:val="0"/>
          <w:sz w:val="32"/>
          <w:szCs w:val="32"/>
          <w:lang w:val="zh-CN"/>
        </w:rPr>
        <w:t>：</w:t>
      </w:r>
    </w:p>
    <w:p w:rsidR="00E26563" w:rsidRDefault="00E26563" w:rsidP="00E26563">
      <w:pPr>
        <w:autoSpaceDE w:val="0"/>
        <w:autoSpaceDN w:val="0"/>
        <w:adjustRightInd w:val="0"/>
        <w:jc w:val="center"/>
        <w:rPr>
          <w:rFonts w:ascii="仿宋_GB2312" w:eastAsia="仿宋_GB2312" w:hAnsi="仿宋" w:cs="仿宋_GB2312"/>
          <w:color w:val="000000"/>
          <w:kern w:val="0"/>
          <w:sz w:val="32"/>
          <w:szCs w:val="32"/>
          <w:lang w:val="zh-CN"/>
        </w:rPr>
      </w:pPr>
      <w:r w:rsidRPr="00E91EBE">
        <w:rPr>
          <w:rFonts w:ascii="仿宋_GB2312" w:eastAsia="仿宋_GB2312" w:hAnsi="仿宋" w:cs="仿宋_GB2312" w:hint="eastAsia"/>
          <w:color w:val="000000"/>
          <w:kern w:val="0"/>
          <w:sz w:val="32"/>
          <w:szCs w:val="32"/>
          <w:lang w:val="zh-CN"/>
        </w:rPr>
        <w:t>江西省成人高等教育学士学位外语水平考试</w:t>
      </w:r>
    </w:p>
    <w:p w:rsidR="00E26563" w:rsidRPr="00483F55" w:rsidRDefault="00E26563" w:rsidP="00E26563">
      <w:pPr>
        <w:autoSpaceDE w:val="0"/>
        <w:autoSpaceDN w:val="0"/>
        <w:adjustRightInd w:val="0"/>
        <w:jc w:val="center"/>
        <w:rPr>
          <w:rFonts w:ascii="仿宋" w:eastAsia="仿宋" w:hAnsi="仿宋"/>
          <w:b/>
          <w:bCs/>
          <w:color w:val="000000"/>
          <w:kern w:val="0"/>
          <w:sz w:val="36"/>
          <w:szCs w:val="36"/>
          <w:lang w:val="zh-CN"/>
        </w:rPr>
      </w:pPr>
      <w:r w:rsidRPr="00483F55">
        <w:rPr>
          <w:rFonts w:ascii="仿宋" w:eastAsia="仿宋" w:hAnsi="仿宋" w:cs="仿宋" w:hint="eastAsia"/>
          <w:b/>
          <w:bCs/>
          <w:color w:val="000000"/>
          <w:kern w:val="0"/>
          <w:sz w:val="36"/>
          <w:szCs w:val="36"/>
          <w:lang w:val="zh-CN"/>
        </w:rPr>
        <w:t>上传电</w:t>
      </w:r>
      <w:proofErr w:type="gramStart"/>
      <w:r w:rsidRPr="00483F55">
        <w:rPr>
          <w:rFonts w:ascii="仿宋" w:eastAsia="仿宋" w:hAnsi="仿宋" w:cs="仿宋" w:hint="eastAsia"/>
          <w:b/>
          <w:bCs/>
          <w:color w:val="000000"/>
          <w:kern w:val="0"/>
          <w:sz w:val="36"/>
          <w:szCs w:val="36"/>
          <w:lang w:val="zh-CN"/>
        </w:rPr>
        <w:t>子照片</w:t>
      </w:r>
      <w:proofErr w:type="gramEnd"/>
      <w:r w:rsidRPr="00483F55">
        <w:rPr>
          <w:rFonts w:ascii="仿宋" w:eastAsia="仿宋" w:hAnsi="仿宋" w:cs="仿宋" w:hint="eastAsia"/>
          <w:b/>
          <w:bCs/>
          <w:color w:val="000000"/>
          <w:kern w:val="0"/>
          <w:sz w:val="36"/>
          <w:szCs w:val="36"/>
          <w:lang w:val="zh-CN"/>
        </w:rPr>
        <w:t>标准</w:t>
      </w:r>
    </w:p>
    <w:p w:rsidR="00E26563" w:rsidRDefault="00E26563" w:rsidP="00E26563">
      <w:pPr>
        <w:autoSpaceDE w:val="0"/>
        <w:autoSpaceDN w:val="0"/>
        <w:adjustRightInd w:val="0"/>
        <w:ind w:firstLineChars="200" w:firstLine="640"/>
        <w:rPr>
          <w:rFonts w:ascii="仿宋_GB2312" w:eastAsia="仿宋_GB2312"/>
          <w:sz w:val="32"/>
          <w:szCs w:val="32"/>
        </w:rPr>
      </w:pPr>
    </w:p>
    <w:p w:rsidR="00E26563" w:rsidRPr="00E26563" w:rsidRDefault="00E26563" w:rsidP="00E26563">
      <w:pPr>
        <w:autoSpaceDE w:val="0"/>
        <w:autoSpaceDN w:val="0"/>
        <w:adjustRightInd w:val="0"/>
        <w:ind w:firstLineChars="200" w:firstLine="640"/>
        <w:rPr>
          <w:rFonts w:ascii="仿宋" w:eastAsia="仿宋" w:hAnsi="仿宋" w:cs="仿宋"/>
          <w:b/>
          <w:bCs/>
          <w:color w:val="000000"/>
          <w:kern w:val="0"/>
          <w:sz w:val="36"/>
          <w:szCs w:val="36"/>
          <w:lang w:val="zh-CN"/>
        </w:rPr>
      </w:pPr>
      <w:r w:rsidRPr="00E26563">
        <w:rPr>
          <w:rFonts w:ascii="仿宋_GB2312" w:eastAsia="仿宋_GB2312" w:hint="eastAsia"/>
          <w:sz w:val="32"/>
          <w:szCs w:val="32"/>
        </w:rPr>
        <w:t>1.电子照片图像样式</w:t>
      </w:r>
    </w:p>
    <w:p w:rsidR="00E26563" w:rsidRPr="00483F55" w:rsidRDefault="00E26563" w:rsidP="00E26563">
      <w:pPr>
        <w:autoSpaceDE w:val="0"/>
        <w:autoSpaceDN w:val="0"/>
        <w:adjustRightInd w:val="0"/>
        <w:spacing w:line="336" w:lineRule="atLeast"/>
        <w:ind w:leftChars="712" w:left="1495" w:firstLineChars="10060" w:firstLine="30180"/>
        <w:rPr>
          <w:rFonts w:ascii="仿宋" w:eastAsia="仿宋" w:hAnsi="仿宋"/>
          <w:color w:val="000000"/>
          <w:kern w:val="0"/>
          <w:sz w:val="28"/>
          <w:szCs w:val="28"/>
        </w:rPr>
      </w:pPr>
      <w:r w:rsidRPr="00483F55">
        <w:rPr>
          <w:rFonts w:ascii="仿宋" w:eastAsia="仿宋" w:hAnsi="仿宋" w:cs="仿宋"/>
          <w:color w:val="000000"/>
          <w:kern w:val="0"/>
          <w:sz w:val="30"/>
          <w:szCs w:val="30"/>
        </w:rPr>
        <w:t>1</w:t>
      </w:r>
      <w:r>
        <w:rPr>
          <w:rFonts w:ascii="仿宋" w:eastAsia="仿宋" w:hAnsi="仿宋"/>
          <w:noProof/>
          <w:color w:val="000000"/>
          <w:kern w:val="0"/>
          <w:sz w:val="22"/>
          <w:szCs w:val="22"/>
        </w:rPr>
        <w:drawing>
          <wp:inline distT="0" distB="0" distL="0" distR="0">
            <wp:extent cx="3648075" cy="23812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3648075" cy="2381250"/>
                    </a:xfrm>
                    <a:prstGeom prst="rect">
                      <a:avLst/>
                    </a:prstGeom>
                    <a:noFill/>
                    <a:ln w="9525">
                      <a:noFill/>
                      <a:miter lim="800000"/>
                      <a:headEnd/>
                      <a:tailEnd/>
                    </a:ln>
                  </pic:spPr>
                </pic:pic>
              </a:graphicData>
            </a:graphic>
          </wp:inline>
        </w:drawing>
      </w:r>
    </w:p>
    <w:p w:rsidR="00E26563" w:rsidRPr="00E26563" w:rsidRDefault="00E26563" w:rsidP="00E26563">
      <w:pPr>
        <w:ind w:firstLineChars="200" w:firstLine="640"/>
        <w:rPr>
          <w:rFonts w:ascii="仿宋_GB2312" w:eastAsia="仿宋_GB2312"/>
          <w:sz w:val="32"/>
          <w:szCs w:val="32"/>
        </w:rPr>
      </w:pPr>
      <w:r w:rsidRPr="00E26563">
        <w:rPr>
          <w:rFonts w:ascii="仿宋_GB2312" w:eastAsia="仿宋_GB2312" w:hint="eastAsia"/>
          <w:sz w:val="32"/>
          <w:szCs w:val="32"/>
        </w:rPr>
        <w:t>2.图像规格：567像素（高）× 390像素（宽），或图像尺寸为48毫米（高）× 33毫米（宽），图像文件大小为20kB—200kB，JPG格式。</w:t>
      </w:r>
    </w:p>
    <w:p w:rsidR="00E26563" w:rsidRPr="00E26563" w:rsidRDefault="00E26563" w:rsidP="00E26563">
      <w:pPr>
        <w:ind w:firstLineChars="200" w:firstLine="640"/>
        <w:rPr>
          <w:rFonts w:ascii="仿宋_GB2312" w:eastAsia="仿宋_GB2312"/>
          <w:sz w:val="32"/>
          <w:szCs w:val="32"/>
        </w:rPr>
      </w:pPr>
      <w:r w:rsidRPr="00E26563">
        <w:rPr>
          <w:rFonts w:ascii="仿宋_GB2312" w:eastAsia="仿宋_GB2312" w:hint="eastAsia"/>
          <w:sz w:val="32"/>
          <w:szCs w:val="32"/>
        </w:rPr>
        <w:t>3．要求：近期（三个月内）正面免冠彩色半身电子照片。照片要求人像清晰，轮廓分明，层次丰富，神态自然。</w:t>
      </w:r>
    </w:p>
    <w:p w:rsidR="00E26563" w:rsidRPr="00E26563" w:rsidRDefault="00E26563" w:rsidP="00E26563">
      <w:pPr>
        <w:ind w:firstLineChars="200" w:firstLine="640"/>
        <w:rPr>
          <w:rFonts w:ascii="仿宋_GB2312" w:eastAsia="仿宋_GB2312"/>
          <w:sz w:val="32"/>
          <w:szCs w:val="32"/>
        </w:rPr>
      </w:pPr>
      <w:r w:rsidRPr="00E26563">
        <w:rPr>
          <w:rFonts w:ascii="仿宋_GB2312" w:eastAsia="仿宋_GB2312" w:hint="eastAsia"/>
          <w:sz w:val="32"/>
          <w:szCs w:val="32"/>
        </w:rPr>
        <w:t>4．照片可请照相馆、数码店等协助拍摄并调整</w:t>
      </w:r>
      <w:proofErr w:type="gramStart"/>
      <w:r w:rsidRPr="00E26563">
        <w:rPr>
          <w:rFonts w:ascii="仿宋_GB2312" w:eastAsia="仿宋_GB2312" w:hint="eastAsia"/>
          <w:sz w:val="32"/>
          <w:szCs w:val="32"/>
        </w:rPr>
        <w:t>至相应</w:t>
      </w:r>
      <w:proofErr w:type="gramEnd"/>
      <w:r w:rsidRPr="00E26563">
        <w:rPr>
          <w:rFonts w:ascii="仿宋_GB2312" w:eastAsia="仿宋_GB2312" w:hint="eastAsia"/>
          <w:sz w:val="32"/>
          <w:szCs w:val="32"/>
        </w:rPr>
        <w:t>文件大小，不得进行任何修饰。</w:t>
      </w:r>
    </w:p>
    <w:p w:rsidR="00E26563" w:rsidRPr="00E26563" w:rsidRDefault="00E26563" w:rsidP="00E26563">
      <w:pPr>
        <w:ind w:firstLineChars="200" w:firstLine="640"/>
        <w:rPr>
          <w:rFonts w:ascii="仿宋_GB2312" w:eastAsia="仿宋_GB2312"/>
          <w:sz w:val="32"/>
          <w:szCs w:val="32"/>
        </w:rPr>
      </w:pPr>
    </w:p>
    <w:p w:rsidR="00E26563" w:rsidRPr="00E26563" w:rsidRDefault="00E26563" w:rsidP="00E26563">
      <w:pPr>
        <w:rPr>
          <w:rFonts w:ascii="仿宋_GB2312" w:eastAsia="仿宋_GB2312"/>
          <w:sz w:val="32"/>
          <w:szCs w:val="32"/>
        </w:rPr>
      </w:pPr>
      <w:r>
        <w:rPr>
          <w:kern w:val="0"/>
          <w:lang w:val="zh-CN"/>
        </w:rPr>
        <w:br w:type="page"/>
      </w:r>
      <w:r w:rsidRPr="00E26563">
        <w:rPr>
          <w:rFonts w:ascii="仿宋_GB2312" w:eastAsia="仿宋_GB2312" w:hint="eastAsia"/>
          <w:sz w:val="32"/>
          <w:szCs w:val="32"/>
        </w:rPr>
        <w:lastRenderedPageBreak/>
        <w:t>附件2：</w:t>
      </w:r>
    </w:p>
    <w:p w:rsidR="00E26563" w:rsidRPr="008E4002" w:rsidRDefault="00E26563" w:rsidP="00E26563">
      <w:pPr>
        <w:jc w:val="center"/>
        <w:outlineLvl w:val="0"/>
        <w:rPr>
          <w:rFonts w:ascii="仿宋" w:eastAsia="仿宋" w:hAnsi="仿宋"/>
          <w:b/>
          <w:bCs/>
          <w:color w:val="000000"/>
          <w:kern w:val="0"/>
          <w:sz w:val="32"/>
          <w:szCs w:val="32"/>
          <w:lang w:val="zh-CN"/>
        </w:rPr>
      </w:pPr>
      <w:r w:rsidRPr="008E4002">
        <w:rPr>
          <w:rFonts w:ascii="仿宋" w:eastAsia="仿宋" w:hAnsi="仿宋" w:cs="仿宋" w:hint="eastAsia"/>
          <w:b/>
          <w:bCs/>
          <w:color w:val="000000"/>
          <w:kern w:val="0"/>
          <w:sz w:val="32"/>
          <w:szCs w:val="32"/>
          <w:lang w:val="zh-CN"/>
        </w:rPr>
        <w:t>江西省成人学士学位外语考试外省高校借考申请表</w:t>
      </w:r>
    </w:p>
    <w:tbl>
      <w:tblPr>
        <w:tblW w:w="8860"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tblPr>
      <w:tblGrid>
        <w:gridCol w:w="2220"/>
        <w:gridCol w:w="2563"/>
        <w:gridCol w:w="864"/>
        <w:gridCol w:w="724"/>
        <w:gridCol w:w="2489"/>
      </w:tblGrid>
      <w:tr w:rsidR="00E26563" w:rsidRPr="00F9669E" w:rsidTr="00E26563">
        <w:trPr>
          <w:trHeight w:val="1324"/>
          <w:jc w:val="center"/>
        </w:trPr>
        <w:tc>
          <w:tcPr>
            <w:tcW w:w="5647" w:type="dxa"/>
            <w:gridSpan w:val="3"/>
            <w:tcBorders>
              <w:top w:val="single" w:sz="12" w:space="0" w:color="auto"/>
              <w:bottom w:val="single" w:sz="4" w:space="0" w:color="auto"/>
            </w:tcBorders>
            <w:vAlign w:val="center"/>
          </w:tcPr>
          <w:p w:rsidR="00E26563" w:rsidRPr="00F9669E" w:rsidRDefault="00E26563" w:rsidP="00126B32">
            <w:pPr>
              <w:snapToGrid w:val="0"/>
              <w:jc w:val="center"/>
              <w:rPr>
                <w:rFonts w:eastAsia="仿宋_GB2312"/>
                <w:sz w:val="32"/>
                <w:szCs w:val="32"/>
              </w:rPr>
            </w:pPr>
            <w:r>
              <w:rPr>
                <w:rFonts w:eastAsia="仿宋_GB2312" w:cs="仿宋_GB2312" w:hint="eastAsia"/>
                <w:sz w:val="32"/>
                <w:szCs w:val="32"/>
              </w:rPr>
              <w:t>外省招生单位（公章）</w:t>
            </w:r>
          </w:p>
        </w:tc>
        <w:tc>
          <w:tcPr>
            <w:tcW w:w="3213" w:type="dxa"/>
            <w:gridSpan w:val="2"/>
            <w:tcBorders>
              <w:top w:val="single" w:sz="12" w:space="0" w:color="auto"/>
              <w:bottom w:val="single" w:sz="4" w:space="0" w:color="auto"/>
            </w:tcBorders>
            <w:vAlign w:val="center"/>
          </w:tcPr>
          <w:p w:rsidR="00E26563" w:rsidRPr="00F9669E" w:rsidRDefault="00E26563" w:rsidP="00126B32">
            <w:pPr>
              <w:jc w:val="center"/>
              <w:rPr>
                <w:rFonts w:eastAsia="仿宋_GB2312"/>
                <w:sz w:val="32"/>
                <w:szCs w:val="32"/>
              </w:rPr>
            </w:pPr>
          </w:p>
        </w:tc>
      </w:tr>
      <w:tr w:rsidR="00E26563" w:rsidRPr="00F9669E" w:rsidTr="00E26563">
        <w:trPr>
          <w:trHeight w:val="1324"/>
          <w:jc w:val="center"/>
        </w:trPr>
        <w:tc>
          <w:tcPr>
            <w:tcW w:w="2220" w:type="dxa"/>
            <w:tcBorders>
              <w:top w:val="single" w:sz="4" w:space="0" w:color="auto"/>
              <w:bottom w:val="single" w:sz="4" w:space="0" w:color="auto"/>
            </w:tcBorders>
            <w:vAlign w:val="center"/>
          </w:tcPr>
          <w:p w:rsidR="00E26563" w:rsidRDefault="00E26563" w:rsidP="00126B32">
            <w:pPr>
              <w:snapToGrid w:val="0"/>
              <w:jc w:val="center"/>
              <w:rPr>
                <w:rFonts w:eastAsia="仿宋_GB2312"/>
                <w:sz w:val="32"/>
                <w:szCs w:val="32"/>
              </w:rPr>
            </w:pPr>
            <w:r>
              <w:rPr>
                <w:rFonts w:eastAsia="仿宋_GB2312" w:cs="仿宋_GB2312" w:hint="eastAsia"/>
                <w:sz w:val="32"/>
                <w:szCs w:val="32"/>
              </w:rPr>
              <w:t>江西省内</w:t>
            </w:r>
          </w:p>
          <w:p w:rsidR="00E26563" w:rsidRPr="00F9669E" w:rsidRDefault="00E26563" w:rsidP="00126B32">
            <w:pPr>
              <w:snapToGrid w:val="0"/>
              <w:jc w:val="center"/>
              <w:rPr>
                <w:rFonts w:eastAsia="仿宋_GB2312"/>
                <w:sz w:val="32"/>
                <w:szCs w:val="32"/>
              </w:rPr>
            </w:pPr>
            <w:r>
              <w:rPr>
                <w:rFonts w:eastAsia="仿宋_GB2312" w:cs="仿宋_GB2312" w:hint="eastAsia"/>
                <w:sz w:val="32"/>
                <w:szCs w:val="32"/>
              </w:rPr>
              <w:t>函授站名称</w:t>
            </w:r>
          </w:p>
        </w:tc>
        <w:tc>
          <w:tcPr>
            <w:tcW w:w="6640" w:type="dxa"/>
            <w:gridSpan w:val="4"/>
            <w:tcBorders>
              <w:top w:val="single" w:sz="4" w:space="0" w:color="auto"/>
              <w:bottom w:val="single" w:sz="4" w:space="0" w:color="auto"/>
            </w:tcBorders>
            <w:vAlign w:val="center"/>
          </w:tcPr>
          <w:p w:rsidR="00E26563" w:rsidRPr="00F9669E" w:rsidRDefault="00E26563" w:rsidP="00126B32">
            <w:pPr>
              <w:jc w:val="center"/>
              <w:rPr>
                <w:rFonts w:eastAsia="仿宋_GB2312"/>
                <w:sz w:val="32"/>
                <w:szCs w:val="32"/>
              </w:rPr>
            </w:pPr>
          </w:p>
        </w:tc>
      </w:tr>
      <w:tr w:rsidR="00E26563" w:rsidRPr="00F9669E" w:rsidTr="00E26563">
        <w:trPr>
          <w:trHeight w:val="1579"/>
          <w:jc w:val="center"/>
        </w:trPr>
        <w:tc>
          <w:tcPr>
            <w:tcW w:w="2220" w:type="dxa"/>
            <w:tcBorders>
              <w:top w:val="single" w:sz="4" w:space="0" w:color="auto"/>
              <w:bottom w:val="single" w:sz="4" w:space="0" w:color="auto"/>
            </w:tcBorders>
            <w:vAlign w:val="center"/>
          </w:tcPr>
          <w:p w:rsidR="00E26563" w:rsidRPr="00F9669E" w:rsidRDefault="00E26563" w:rsidP="00126B32">
            <w:pPr>
              <w:snapToGrid w:val="0"/>
              <w:jc w:val="center"/>
              <w:rPr>
                <w:rFonts w:eastAsia="仿宋_GB2312"/>
                <w:sz w:val="32"/>
                <w:szCs w:val="32"/>
              </w:rPr>
            </w:pPr>
            <w:r>
              <w:rPr>
                <w:rFonts w:eastAsia="仿宋_GB2312" w:cs="仿宋_GB2312" w:hint="eastAsia"/>
                <w:sz w:val="32"/>
                <w:szCs w:val="32"/>
              </w:rPr>
              <w:t>纸质成绩册接收人、联系电话、接收</w:t>
            </w:r>
            <w:r w:rsidRPr="00F9669E">
              <w:rPr>
                <w:rFonts w:eastAsia="仿宋_GB2312" w:cs="仿宋_GB2312" w:hint="eastAsia"/>
                <w:sz w:val="32"/>
                <w:szCs w:val="32"/>
              </w:rPr>
              <w:t>地址及邮编</w:t>
            </w:r>
          </w:p>
        </w:tc>
        <w:tc>
          <w:tcPr>
            <w:tcW w:w="6640" w:type="dxa"/>
            <w:gridSpan w:val="4"/>
            <w:tcBorders>
              <w:top w:val="single" w:sz="4" w:space="0" w:color="auto"/>
              <w:bottom w:val="single" w:sz="4" w:space="0" w:color="auto"/>
            </w:tcBorders>
            <w:vAlign w:val="center"/>
          </w:tcPr>
          <w:p w:rsidR="00E26563" w:rsidRPr="00474320" w:rsidRDefault="00E26563" w:rsidP="00126B32">
            <w:pPr>
              <w:wordWrap w:val="0"/>
              <w:jc w:val="right"/>
              <w:rPr>
                <w:rFonts w:eastAsia="仿宋_GB2312"/>
                <w:sz w:val="32"/>
                <w:szCs w:val="32"/>
              </w:rPr>
            </w:pPr>
          </w:p>
        </w:tc>
      </w:tr>
      <w:tr w:rsidR="00E26563" w:rsidRPr="00F9669E" w:rsidTr="00E26563">
        <w:trPr>
          <w:trHeight w:val="1151"/>
          <w:jc w:val="center"/>
        </w:trPr>
        <w:tc>
          <w:tcPr>
            <w:tcW w:w="2220" w:type="dxa"/>
            <w:tcBorders>
              <w:top w:val="single" w:sz="4" w:space="0" w:color="auto"/>
              <w:bottom w:val="single" w:sz="4" w:space="0" w:color="auto"/>
            </w:tcBorders>
            <w:vAlign w:val="center"/>
          </w:tcPr>
          <w:p w:rsidR="00E26563" w:rsidRDefault="00E26563" w:rsidP="00126B32">
            <w:pPr>
              <w:jc w:val="center"/>
              <w:rPr>
                <w:rFonts w:eastAsia="仿宋_GB2312"/>
                <w:sz w:val="32"/>
                <w:szCs w:val="32"/>
              </w:rPr>
            </w:pPr>
            <w:r>
              <w:rPr>
                <w:rFonts w:eastAsia="仿宋_GB2312" w:cs="仿宋_GB2312" w:hint="eastAsia"/>
                <w:sz w:val="32"/>
                <w:szCs w:val="32"/>
              </w:rPr>
              <w:t>江西省函授站</w:t>
            </w:r>
          </w:p>
          <w:p w:rsidR="00E26563" w:rsidRPr="00F9669E" w:rsidRDefault="00E26563" w:rsidP="00126B32">
            <w:pPr>
              <w:jc w:val="center"/>
              <w:rPr>
                <w:rFonts w:eastAsia="仿宋_GB2312"/>
                <w:sz w:val="32"/>
                <w:szCs w:val="32"/>
              </w:rPr>
            </w:pPr>
            <w:r>
              <w:rPr>
                <w:rFonts w:eastAsia="仿宋_GB2312" w:cs="仿宋_GB2312" w:hint="eastAsia"/>
                <w:sz w:val="32"/>
                <w:szCs w:val="32"/>
              </w:rPr>
              <w:t>经办人</w:t>
            </w:r>
            <w:r w:rsidRPr="00F9669E">
              <w:rPr>
                <w:rFonts w:eastAsia="仿宋_GB2312" w:cs="仿宋_GB2312" w:hint="eastAsia"/>
                <w:sz w:val="32"/>
                <w:szCs w:val="32"/>
              </w:rPr>
              <w:t>姓名</w:t>
            </w:r>
          </w:p>
        </w:tc>
        <w:tc>
          <w:tcPr>
            <w:tcW w:w="2563" w:type="dxa"/>
            <w:tcBorders>
              <w:top w:val="single" w:sz="4" w:space="0" w:color="auto"/>
              <w:bottom w:val="single" w:sz="4" w:space="0" w:color="auto"/>
            </w:tcBorders>
            <w:vAlign w:val="center"/>
          </w:tcPr>
          <w:p w:rsidR="00E26563" w:rsidRPr="00F9669E" w:rsidRDefault="00E26563" w:rsidP="00126B32">
            <w:pPr>
              <w:jc w:val="center"/>
              <w:rPr>
                <w:rFonts w:eastAsia="仿宋_GB2312"/>
                <w:sz w:val="32"/>
                <w:szCs w:val="32"/>
              </w:rPr>
            </w:pPr>
          </w:p>
        </w:tc>
        <w:tc>
          <w:tcPr>
            <w:tcW w:w="1588" w:type="dxa"/>
            <w:gridSpan w:val="2"/>
            <w:tcBorders>
              <w:top w:val="single" w:sz="4" w:space="0" w:color="auto"/>
              <w:bottom w:val="single" w:sz="4" w:space="0" w:color="auto"/>
            </w:tcBorders>
            <w:vAlign w:val="center"/>
          </w:tcPr>
          <w:p w:rsidR="00E26563" w:rsidRPr="00F9669E" w:rsidRDefault="00E26563" w:rsidP="00126B32">
            <w:pPr>
              <w:jc w:val="center"/>
              <w:rPr>
                <w:rFonts w:eastAsia="仿宋_GB2312"/>
                <w:sz w:val="32"/>
                <w:szCs w:val="32"/>
              </w:rPr>
            </w:pPr>
            <w:r w:rsidRPr="00F9669E">
              <w:rPr>
                <w:rFonts w:eastAsia="仿宋_GB2312" w:cs="仿宋_GB2312" w:hint="eastAsia"/>
                <w:sz w:val="32"/>
                <w:szCs w:val="32"/>
              </w:rPr>
              <w:t>性别</w:t>
            </w:r>
          </w:p>
        </w:tc>
        <w:tc>
          <w:tcPr>
            <w:tcW w:w="2489" w:type="dxa"/>
            <w:tcBorders>
              <w:top w:val="single" w:sz="4" w:space="0" w:color="auto"/>
              <w:bottom w:val="single" w:sz="4" w:space="0" w:color="auto"/>
            </w:tcBorders>
            <w:vAlign w:val="center"/>
          </w:tcPr>
          <w:p w:rsidR="00E26563" w:rsidRPr="00F9669E" w:rsidRDefault="00E26563" w:rsidP="00126B32">
            <w:pPr>
              <w:jc w:val="center"/>
              <w:rPr>
                <w:rFonts w:eastAsia="仿宋_GB2312"/>
                <w:sz w:val="32"/>
                <w:szCs w:val="32"/>
              </w:rPr>
            </w:pPr>
          </w:p>
        </w:tc>
      </w:tr>
      <w:tr w:rsidR="00E26563" w:rsidRPr="00F9669E" w:rsidTr="00E26563">
        <w:trPr>
          <w:trHeight w:val="1366"/>
          <w:jc w:val="center"/>
        </w:trPr>
        <w:tc>
          <w:tcPr>
            <w:tcW w:w="2220" w:type="dxa"/>
            <w:tcBorders>
              <w:top w:val="single" w:sz="4" w:space="0" w:color="auto"/>
              <w:bottom w:val="single" w:sz="4" w:space="0" w:color="auto"/>
            </w:tcBorders>
            <w:vAlign w:val="center"/>
          </w:tcPr>
          <w:p w:rsidR="00E26563" w:rsidRPr="00F9669E" w:rsidRDefault="00E26563" w:rsidP="00126B32">
            <w:pPr>
              <w:jc w:val="center"/>
              <w:rPr>
                <w:rFonts w:eastAsia="仿宋_GB2312"/>
                <w:sz w:val="32"/>
                <w:szCs w:val="32"/>
              </w:rPr>
            </w:pPr>
            <w:r w:rsidRPr="00F9669E">
              <w:rPr>
                <w:rFonts w:eastAsia="仿宋_GB2312" w:cs="仿宋_GB2312" w:hint="eastAsia"/>
                <w:sz w:val="32"/>
                <w:szCs w:val="32"/>
              </w:rPr>
              <w:t>手</w:t>
            </w:r>
            <w:r w:rsidRPr="00F9669E">
              <w:rPr>
                <w:rFonts w:eastAsia="仿宋_GB2312"/>
                <w:sz w:val="32"/>
                <w:szCs w:val="32"/>
              </w:rPr>
              <w:t xml:space="preserve">  </w:t>
            </w:r>
            <w:r w:rsidRPr="00F9669E">
              <w:rPr>
                <w:rFonts w:eastAsia="仿宋_GB2312" w:cs="仿宋_GB2312" w:hint="eastAsia"/>
                <w:sz w:val="32"/>
                <w:szCs w:val="32"/>
              </w:rPr>
              <w:t>机</w:t>
            </w:r>
          </w:p>
        </w:tc>
        <w:tc>
          <w:tcPr>
            <w:tcW w:w="2563" w:type="dxa"/>
            <w:tcBorders>
              <w:top w:val="single" w:sz="4" w:space="0" w:color="auto"/>
              <w:bottom w:val="single" w:sz="4" w:space="0" w:color="auto"/>
            </w:tcBorders>
            <w:vAlign w:val="center"/>
          </w:tcPr>
          <w:p w:rsidR="00E26563" w:rsidRPr="00F9669E" w:rsidRDefault="00E26563" w:rsidP="00126B32">
            <w:pPr>
              <w:rPr>
                <w:rFonts w:eastAsia="仿宋_GB2312"/>
                <w:sz w:val="32"/>
                <w:szCs w:val="32"/>
              </w:rPr>
            </w:pPr>
          </w:p>
          <w:p w:rsidR="00E26563" w:rsidRPr="00F9669E" w:rsidRDefault="00E26563" w:rsidP="00126B32">
            <w:pPr>
              <w:rPr>
                <w:rFonts w:eastAsia="仿宋_GB2312"/>
                <w:sz w:val="32"/>
                <w:szCs w:val="32"/>
              </w:rPr>
            </w:pPr>
          </w:p>
        </w:tc>
        <w:tc>
          <w:tcPr>
            <w:tcW w:w="1588" w:type="dxa"/>
            <w:gridSpan w:val="2"/>
            <w:tcBorders>
              <w:top w:val="single" w:sz="4" w:space="0" w:color="auto"/>
              <w:bottom w:val="single" w:sz="4" w:space="0" w:color="auto"/>
            </w:tcBorders>
            <w:vAlign w:val="center"/>
          </w:tcPr>
          <w:p w:rsidR="00E26563" w:rsidRPr="00F9669E" w:rsidRDefault="00E26563" w:rsidP="00126B32">
            <w:pPr>
              <w:ind w:left="42"/>
              <w:rPr>
                <w:rFonts w:eastAsia="仿宋_GB2312"/>
                <w:sz w:val="32"/>
                <w:szCs w:val="32"/>
              </w:rPr>
            </w:pPr>
            <w:r w:rsidRPr="00F9669E">
              <w:rPr>
                <w:rFonts w:eastAsia="仿宋_GB2312" w:cs="仿宋_GB2312" w:hint="eastAsia"/>
                <w:sz w:val="32"/>
                <w:szCs w:val="32"/>
              </w:rPr>
              <w:t>招生咨询电话</w:t>
            </w:r>
          </w:p>
        </w:tc>
        <w:tc>
          <w:tcPr>
            <w:tcW w:w="2489" w:type="dxa"/>
            <w:tcBorders>
              <w:top w:val="single" w:sz="4" w:space="0" w:color="auto"/>
              <w:bottom w:val="single" w:sz="4" w:space="0" w:color="auto"/>
            </w:tcBorders>
            <w:vAlign w:val="center"/>
          </w:tcPr>
          <w:p w:rsidR="00E26563" w:rsidRPr="00F9669E" w:rsidRDefault="00E26563" w:rsidP="00126B32">
            <w:pPr>
              <w:ind w:left="1899"/>
              <w:rPr>
                <w:rFonts w:eastAsia="仿宋_GB2312"/>
                <w:sz w:val="32"/>
                <w:szCs w:val="32"/>
              </w:rPr>
            </w:pPr>
          </w:p>
          <w:p w:rsidR="00E26563" w:rsidRPr="00F9669E" w:rsidRDefault="00E26563" w:rsidP="00126B32">
            <w:pPr>
              <w:rPr>
                <w:rFonts w:eastAsia="仿宋_GB2312"/>
                <w:sz w:val="32"/>
                <w:szCs w:val="32"/>
              </w:rPr>
            </w:pPr>
          </w:p>
        </w:tc>
      </w:tr>
      <w:tr w:rsidR="00E26563" w:rsidRPr="00F9669E" w:rsidTr="00E26563">
        <w:trPr>
          <w:trHeight w:val="1037"/>
          <w:jc w:val="center"/>
        </w:trPr>
        <w:tc>
          <w:tcPr>
            <w:tcW w:w="2220" w:type="dxa"/>
            <w:tcBorders>
              <w:top w:val="single" w:sz="4" w:space="0" w:color="auto"/>
              <w:bottom w:val="single" w:sz="4" w:space="0" w:color="auto"/>
            </w:tcBorders>
            <w:vAlign w:val="center"/>
          </w:tcPr>
          <w:p w:rsidR="00E26563" w:rsidRPr="00F9669E" w:rsidRDefault="00E26563" w:rsidP="00126B32">
            <w:pPr>
              <w:jc w:val="center"/>
              <w:rPr>
                <w:rFonts w:eastAsia="仿宋_GB2312"/>
                <w:sz w:val="32"/>
                <w:szCs w:val="32"/>
              </w:rPr>
            </w:pPr>
            <w:r w:rsidRPr="00F9669E">
              <w:rPr>
                <w:rFonts w:eastAsia="仿宋_GB2312"/>
                <w:sz w:val="32"/>
                <w:szCs w:val="32"/>
              </w:rPr>
              <w:t>Email</w:t>
            </w:r>
          </w:p>
        </w:tc>
        <w:tc>
          <w:tcPr>
            <w:tcW w:w="2563" w:type="dxa"/>
            <w:tcBorders>
              <w:top w:val="single" w:sz="4" w:space="0" w:color="auto"/>
              <w:bottom w:val="single" w:sz="4" w:space="0" w:color="auto"/>
            </w:tcBorders>
            <w:vAlign w:val="center"/>
          </w:tcPr>
          <w:p w:rsidR="00E26563" w:rsidRPr="00F9669E" w:rsidRDefault="00E26563" w:rsidP="00126B32">
            <w:pPr>
              <w:rPr>
                <w:rFonts w:eastAsia="仿宋_GB2312"/>
                <w:sz w:val="32"/>
                <w:szCs w:val="32"/>
              </w:rPr>
            </w:pPr>
          </w:p>
        </w:tc>
        <w:tc>
          <w:tcPr>
            <w:tcW w:w="1588" w:type="dxa"/>
            <w:gridSpan w:val="2"/>
            <w:tcBorders>
              <w:top w:val="single" w:sz="4" w:space="0" w:color="auto"/>
              <w:bottom w:val="single" w:sz="4" w:space="0" w:color="auto"/>
            </w:tcBorders>
            <w:vAlign w:val="center"/>
          </w:tcPr>
          <w:p w:rsidR="00E26563" w:rsidRPr="00F9669E" w:rsidRDefault="00E26563" w:rsidP="00126B32">
            <w:pPr>
              <w:rPr>
                <w:rFonts w:eastAsia="仿宋_GB2312"/>
                <w:sz w:val="32"/>
                <w:szCs w:val="32"/>
              </w:rPr>
            </w:pPr>
            <w:r w:rsidRPr="00F9669E">
              <w:rPr>
                <w:rFonts w:eastAsia="仿宋_GB2312"/>
                <w:sz w:val="32"/>
                <w:szCs w:val="32"/>
              </w:rPr>
              <w:t>QQ</w:t>
            </w:r>
            <w:r w:rsidRPr="00F9669E">
              <w:rPr>
                <w:rFonts w:eastAsia="仿宋_GB2312" w:cs="仿宋_GB2312" w:hint="eastAsia"/>
                <w:sz w:val="32"/>
                <w:szCs w:val="32"/>
              </w:rPr>
              <w:t>号</w:t>
            </w:r>
          </w:p>
        </w:tc>
        <w:tc>
          <w:tcPr>
            <w:tcW w:w="2489" w:type="dxa"/>
            <w:tcBorders>
              <w:top w:val="single" w:sz="4" w:space="0" w:color="auto"/>
              <w:bottom w:val="single" w:sz="4" w:space="0" w:color="auto"/>
            </w:tcBorders>
            <w:vAlign w:val="center"/>
          </w:tcPr>
          <w:p w:rsidR="00E26563" w:rsidRPr="00F9669E" w:rsidRDefault="00E26563" w:rsidP="00126B32">
            <w:pPr>
              <w:rPr>
                <w:rFonts w:eastAsia="仿宋_GB2312"/>
                <w:sz w:val="32"/>
                <w:szCs w:val="32"/>
              </w:rPr>
            </w:pPr>
          </w:p>
        </w:tc>
      </w:tr>
      <w:tr w:rsidR="00E26563" w:rsidRPr="00F9669E" w:rsidTr="00E26563">
        <w:trPr>
          <w:trHeight w:val="1089"/>
          <w:jc w:val="center"/>
        </w:trPr>
        <w:tc>
          <w:tcPr>
            <w:tcW w:w="2220" w:type="dxa"/>
            <w:tcBorders>
              <w:top w:val="single" w:sz="4" w:space="0" w:color="auto"/>
              <w:bottom w:val="single" w:sz="12" w:space="0" w:color="auto"/>
            </w:tcBorders>
            <w:vAlign w:val="center"/>
          </w:tcPr>
          <w:p w:rsidR="00E26563" w:rsidRPr="00F9669E" w:rsidRDefault="00E26563" w:rsidP="00126B32">
            <w:pPr>
              <w:jc w:val="center"/>
              <w:rPr>
                <w:rFonts w:eastAsia="仿宋_GB2312"/>
                <w:sz w:val="32"/>
                <w:szCs w:val="32"/>
              </w:rPr>
            </w:pPr>
            <w:r w:rsidRPr="00F9669E">
              <w:rPr>
                <w:rFonts w:eastAsia="仿宋_GB2312" w:cs="仿宋_GB2312" w:hint="eastAsia"/>
                <w:sz w:val="32"/>
                <w:szCs w:val="32"/>
              </w:rPr>
              <w:t>备</w:t>
            </w:r>
            <w:r w:rsidRPr="00F9669E">
              <w:rPr>
                <w:rFonts w:eastAsia="仿宋_GB2312"/>
                <w:sz w:val="32"/>
                <w:szCs w:val="32"/>
              </w:rPr>
              <w:t xml:space="preserve">  </w:t>
            </w:r>
            <w:r w:rsidRPr="00F9669E">
              <w:rPr>
                <w:rFonts w:eastAsia="仿宋_GB2312" w:cs="仿宋_GB2312" w:hint="eastAsia"/>
                <w:sz w:val="32"/>
                <w:szCs w:val="32"/>
              </w:rPr>
              <w:t>注</w:t>
            </w:r>
          </w:p>
        </w:tc>
        <w:tc>
          <w:tcPr>
            <w:tcW w:w="6640" w:type="dxa"/>
            <w:gridSpan w:val="4"/>
            <w:tcBorders>
              <w:top w:val="single" w:sz="4" w:space="0" w:color="auto"/>
              <w:bottom w:val="single" w:sz="12" w:space="0" w:color="auto"/>
            </w:tcBorders>
            <w:vAlign w:val="center"/>
          </w:tcPr>
          <w:p w:rsidR="00E26563" w:rsidRPr="00F9669E" w:rsidRDefault="00E26563" w:rsidP="00126B32">
            <w:pPr>
              <w:jc w:val="center"/>
              <w:rPr>
                <w:rFonts w:eastAsia="仿宋_GB2312"/>
                <w:sz w:val="32"/>
                <w:szCs w:val="32"/>
              </w:rPr>
            </w:pPr>
          </w:p>
        </w:tc>
      </w:tr>
    </w:tbl>
    <w:p w:rsidR="00E26563" w:rsidRPr="00E26563" w:rsidRDefault="00E26563" w:rsidP="00E26563">
      <w:pPr>
        <w:spacing w:line="440" w:lineRule="exact"/>
        <w:rPr>
          <w:rFonts w:ascii="仿宋_GB2312" w:eastAsia="仿宋_GB2312" w:cs="仿宋_GB2312"/>
          <w:sz w:val="28"/>
          <w:szCs w:val="28"/>
        </w:rPr>
      </w:pPr>
      <w:r w:rsidRPr="00E26563">
        <w:rPr>
          <w:rFonts w:ascii="仿宋_GB2312" w:eastAsia="仿宋_GB2312" w:cs="仿宋_GB2312" w:hint="eastAsia"/>
          <w:b/>
          <w:sz w:val="28"/>
          <w:szCs w:val="28"/>
        </w:rPr>
        <w:t>注：</w:t>
      </w:r>
      <w:r w:rsidRPr="00E26563">
        <w:rPr>
          <w:rFonts w:ascii="仿宋_GB2312" w:eastAsia="仿宋_GB2312" w:cs="仿宋_GB2312" w:hint="eastAsia"/>
          <w:sz w:val="28"/>
          <w:szCs w:val="28"/>
        </w:rPr>
        <w:t>本表加盖外省招生高校继续教育学院（成人教育学院）公章，与招生单位所在省学位办委托</w:t>
      </w:r>
      <w:proofErr w:type="gramStart"/>
      <w:r w:rsidRPr="00E26563">
        <w:rPr>
          <w:rFonts w:ascii="仿宋_GB2312" w:eastAsia="仿宋_GB2312" w:cs="仿宋_GB2312" w:hint="eastAsia"/>
          <w:sz w:val="28"/>
          <w:szCs w:val="28"/>
        </w:rPr>
        <w:t>函一起</w:t>
      </w:r>
      <w:proofErr w:type="gramEnd"/>
      <w:r w:rsidRPr="00E26563">
        <w:rPr>
          <w:rFonts w:ascii="仿宋_GB2312" w:eastAsia="仿宋_GB2312" w:cs="仿宋_GB2312" w:hint="eastAsia"/>
          <w:sz w:val="28"/>
          <w:szCs w:val="28"/>
        </w:rPr>
        <w:t>于</w:t>
      </w:r>
      <w:r w:rsidRPr="00E26563">
        <w:rPr>
          <w:rFonts w:ascii="仿宋_GB2312" w:eastAsia="仿宋_GB2312" w:hint="eastAsia"/>
          <w:sz w:val="28"/>
          <w:szCs w:val="28"/>
        </w:rPr>
        <w:t>9</w:t>
      </w:r>
      <w:r w:rsidRPr="00E26563">
        <w:rPr>
          <w:rFonts w:ascii="仿宋_GB2312" w:eastAsia="仿宋_GB2312" w:cs="仿宋_GB2312" w:hint="eastAsia"/>
          <w:sz w:val="28"/>
          <w:szCs w:val="28"/>
        </w:rPr>
        <w:t>月</w:t>
      </w:r>
      <w:r w:rsidRPr="00E26563">
        <w:rPr>
          <w:rFonts w:ascii="仿宋_GB2312" w:eastAsia="仿宋_GB2312" w:hint="eastAsia"/>
          <w:sz w:val="28"/>
          <w:szCs w:val="28"/>
        </w:rPr>
        <w:t>5</w:t>
      </w:r>
      <w:r w:rsidRPr="00E26563">
        <w:rPr>
          <w:rFonts w:ascii="仿宋_GB2312" w:eastAsia="仿宋_GB2312" w:cs="仿宋_GB2312" w:hint="eastAsia"/>
          <w:sz w:val="28"/>
          <w:szCs w:val="28"/>
        </w:rPr>
        <w:t>日前邮寄</w:t>
      </w:r>
      <w:r w:rsidRPr="00E26563">
        <w:rPr>
          <w:rFonts w:ascii="仿宋_GB2312" w:eastAsia="仿宋_GB2312" w:cs="仿宋_GB2312" w:hint="eastAsia"/>
          <w:b/>
          <w:sz w:val="28"/>
          <w:szCs w:val="28"/>
        </w:rPr>
        <w:t>至</w:t>
      </w:r>
      <w:r w:rsidRPr="00E26563">
        <w:rPr>
          <w:rFonts w:ascii="仿宋_GB2312" w:eastAsia="仿宋_GB2312" w:cs="仿宋_GB2312" w:hint="eastAsia"/>
          <w:sz w:val="28"/>
          <w:szCs w:val="28"/>
        </w:rPr>
        <w:t>省学位外语考试办公室（江西省南昌市紫阳大道99号江西师大</w:t>
      </w:r>
      <w:proofErr w:type="gramStart"/>
      <w:r w:rsidRPr="00E26563">
        <w:rPr>
          <w:rFonts w:ascii="仿宋_GB2312" w:eastAsia="仿宋_GB2312" w:cs="仿宋_GB2312" w:hint="eastAsia"/>
          <w:sz w:val="28"/>
          <w:szCs w:val="28"/>
        </w:rPr>
        <w:t>研</w:t>
      </w:r>
      <w:proofErr w:type="gramEnd"/>
      <w:r w:rsidRPr="00E26563">
        <w:rPr>
          <w:rFonts w:ascii="仿宋_GB2312" w:eastAsia="仿宋_GB2312" w:cs="仿宋_GB2312" w:hint="eastAsia"/>
          <w:sz w:val="28"/>
          <w:szCs w:val="28"/>
        </w:rPr>
        <w:t>招办，廖老师，330022），并将本申请表电子版发至QQ邮箱（</w:t>
      </w:r>
      <w:hyperlink r:id="rId10" w:history="1">
        <w:r w:rsidRPr="00E26563">
          <w:rPr>
            <w:rFonts w:ascii="仿宋_GB2312" w:eastAsia="仿宋_GB2312" w:cs="仿宋_GB2312" w:hint="eastAsia"/>
            <w:sz w:val="28"/>
            <w:szCs w:val="28"/>
          </w:rPr>
          <w:t>29950814@qq.com</w:t>
        </w:r>
      </w:hyperlink>
      <w:r w:rsidRPr="00E26563">
        <w:rPr>
          <w:rFonts w:ascii="仿宋_GB2312" w:eastAsia="仿宋_GB2312" w:cs="仿宋_GB2312" w:hint="eastAsia"/>
          <w:sz w:val="28"/>
          <w:szCs w:val="28"/>
        </w:rPr>
        <w:t>） 。为便于各借考单位做好系统维护等工作，请加入工作QQ群：141931659</w:t>
      </w:r>
    </w:p>
    <w:p w:rsidR="00E26563" w:rsidRPr="00E26563" w:rsidRDefault="00E26563" w:rsidP="00E26563">
      <w:pPr>
        <w:autoSpaceDE w:val="0"/>
        <w:autoSpaceDN w:val="0"/>
        <w:adjustRightInd w:val="0"/>
        <w:spacing w:line="480" w:lineRule="exact"/>
        <w:jc w:val="left"/>
        <w:rPr>
          <w:rFonts w:ascii="仿宋_GB2312" w:eastAsia="仿宋_GB2312" w:hAnsi="仿宋" w:cs="仿宋"/>
          <w:color w:val="000000"/>
          <w:kern w:val="0"/>
          <w:sz w:val="28"/>
          <w:szCs w:val="28"/>
          <w:lang w:val="zh-CN"/>
        </w:rPr>
      </w:pPr>
    </w:p>
    <w:p w:rsidR="00E26563" w:rsidRPr="006676C6" w:rsidRDefault="00E26563" w:rsidP="00E26563">
      <w:pPr>
        <w:autoSpaceDE w:val="0"/>
        <w:autoSpaceDN w:val="0"/>
        <w:adjustRightInd w:val="0"/>
        <w:jc w:val="left"/>
        <w:rPr>
          <w:rFonts w:ascii="仿宋" w:eastAsia="仿宋" w:hAnsi="仿宋"/>
          <w:color w:val="000000"/>
          <w:kern w:val="0"/>
          <w:sz w:val="32"/>
          <w:szCs w:val="32"/>
        </w:rPr>
      </w:pPr>
      <w:r w:rsidRPr="00483F55">
        <w:rPr>
          <w:rFonts w:ascii="仿宋" w:eastAsia="仿宋" w:hAnsi="仿宋" w:cs="仿宋" w:hint="eastAsia"/>
          <w:color w:val="000000"/>
          <w:kern w:val="0"/>
          <w:sz w:val="32"/>
          <w:szCs w:val="32"/>
          <w:lang w:val="zh-CN"/>
        </w:rPr>
        <w:lastRenderedPageBreak/>
        <w:t>附件</w:t>
      </w:r>
      <w:r>
        <w:rPr>
          <w:rFonts w:ascii="仿宋" w:eastAsia="仿宋" w:hAnsi="仿宋" w:cs="仿宋" w:hint="eastAsia"/>
          <w:color w:val="000000"/>
          <w:kern w:val="0"/>
          <w:sz w:val="32"/>
          <w:szCs w:val="32"/>
        </w:rPr>
        <w:t>3</w:t>
      </w:r>
      <w:r w:rsidRPr="006676C6">
        <w:rPr>
          <w:rFonts w:ascii="仿宋" w:eastAsia="仿宋" w:hAnsi="仿宋" w:cs="仿宋" w:hint="eastAsia"/>
          <w:color w:val="000000"/>
          <w:kern w:val="0"/>
          <w:sz w:val="32"/>
          <w:szCs w:val="32"/>
        </w:rPr>
        <w:t>：</w:t>
      </w:r>
    </w:p>
    <w:p w:rsidR="00E26563" w:rsidRDefault="00E26563" w:rsidP="00E26563">
      <w:pPr>
        <w:ind w:firstLineChars="122" w:firstLine="367"/>
        <w:jc w:val="center"/>
        <w:outlineLvl w:val="0"/>
        <w:rPr>
          <w:rFonts w:ascii="仿宋_GB2312" w:eastAsia="仿宋_GB2312" w:hAnsi="仿宋" w:cs="仿宋_GB2312"/>
          <w:b/>
          <w:bCs/>
          <w:color w:val="000000"/>
          <w:kern w:val="0"/>
          <w:sz w:val="30"/>
          <w:szCs w:val="30"/>
          <w:lang w:val="zh-CN"/>
        </w:rPr>
      </w:pPr>
      <w:r w:rsidRPr="00D55DD8">
        <w:rPr>
          <w:rFonts w:ascii="仿宋" w:eastAsia="仿宋" w:hAnsi="仿宋" w:cs="仿宋" w:hint="eastAsia"/>
          <w:b/>
          <w:bCs/>
          <w:color w:val="000000"/>
          <w:kern w:val="0"/>
          <w:sz w:val="30"/>
          <w:szCs w:val="30"/>
          <w:lang w:val="zh-CN"/>
        </w:rPr>
        <w:t>江西</w:t>
      </w:r>
      <w:r w:rsidRPr="00C7633E">
        <w:rPr>
          <w:rFonts w:ascii="仿宋" w:eastAsia="仿宋" w:hAnsi="仿宋" w:cs="仿宋" w:hint="eastAsia"/>
          <w:b/>
          <w:bCs/>
          <w:color w:val="000000"/>
          <w:kern w:val="0"/>
          <w:sz w:val="30"/>
          <w:szCs w:val="30"/>
        </w:rPr>
        <w:t>省</w:t>
      </w:r>
      <w:r w:rsidRPr="00FA1155">
        <w:rPr>
          <w:rFonts w:ascii="仿宋" w:eastAsia="仿宋" w:hAnsi="仿宋" w:cs="仿宋"/>
          <w:b/>
          <w:bCs/>
          <w:color w:val="000000"/>
          <w:kern w:val="0"/>
          <w:sz w:val="30"/>
          <w:szCs w:val="30"/>
        </w:rPr>
        <w:t>201</w:t>
      </w:r>
      <w:r w:rsidRPr="00FA1155">
        <w:rPr>
          <w:rFonts w:ascii="仿宋" w:eastAsia="仿宋" w:hAnsi="仿宋" w:cs="仿宋" w:hint="eastAsia"/>
          <w:b/>
          <w:bCs/>
          <w:color w:val="000000"/>
          <w:kern w:val="0"/>
          <w:sz w:val="30"/>
          <w:szCs w:val="30"/>
        </w:rPr>
        <w:t>9</w:t>
      </w:r>
      <w:r w:rsidRPr="00C7633E">
        <w:rPr>
          <w:rFonts w:ascii="仿宋" w:eastAsia="仿宋" w:hAnsi="仿宋" w:cs="仿宋" w:hint="eastAsia"/>
          <w:b/>
          <w:bCs/>
          <w:color w:val="000000"/>
          <w:kern w:val="0"/>
          <w:sz w:val="30"/>
          <w:szCs w:val="30"/>
        </w:rPr>
        <w:t>年成人高等教育学士学位外语水平考试</w:t>
      </w:r>
    </w:p>
    <w:p w:rsidR="00E26563" w:rsidRPr="008F42E5" w:rsidRDefault="00E26563" w:rsidP="00E26563">
      <w:pPr>
        <w:ind w:firstLineChars="122" w:firstLine="367"/>
        <w:jc w:val="center"/>
        <w:outlineLvl w:val="0"/>
        <w:rPr>
          <w:rFonts w:ascii="仿宋_GB2312" w:eastAsia="仿宋_GB2312" w:hAnsi="仿宋"/>
          <w:b/>
          <w:bCs/>
          <w:color w:val="000000"/>
          <w:kern w:val="0"/>
          <w:sz w:val="30"/>
          <w:szCs w:val="30"/>
        </w:rPr>
      </w:pPr>
      <w:r w:rsidRPr="00D55DD8">
        <w:rPr>
          <w:rFonts w:ascii="仿宋" w:eastAsia="仿宋" w:hAnsi="仿宋" w:cs="仿宋" w:hint="eastAsia"/>
          <w:b/>
          <w:bCs/>
          <w:color w:val="000000"/>
          <w:kern w:val="0"/>
          <w:sz w:val="30"/>
          <w:szCs w:val="30"/>
          <w:lang w:val="zh-CN"/>
        </w:rPr>
        <w:t>工作进程表</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4"/>
        <w:gridCol w:w="3922"/>
        <w:gridCol w:w="2179"/>
        <w:gridCol w:w="1932"/>
      </w:tblGrid>
      <w:tr w:rsidR="00E26563" w:rsidRPr="0055416D" w:rsidTr="00E26563">
        <w:trPr>
          <w:trHeight w:val="478"/>
          <w:jc w:val="center"/>
        </w:trPr>
        <w:tc>
          <w:tcPr>
            <w:tcW w:w="1194" w:type="dxa"/>
            <w:vAlign w:val="center"/>
          </w:tcPr>
          <w:p w:rsidR="00E26563" w:rsidRPr="0055416D" w:rsidRDefault="00E26563" w:rsidP="00126B32">
            <w:pPr>
              <w:jc w:val="center"/>
              <w:rPr>
                <w:rFonts w:ascii="仿宋" w:eastAsia="仿宋" w:hAnsi="仿宋"/>
                <w:b/>
                <w:bCs/>
                <w:sz w:val="24"/>
              </w:rPr>
            </w:pPr>
            <w:r w:rsidRPr="0055416D">
              <w:rPr>
                <w:rFonts w:ascii="仿宋" w:eastAsia="仿宋" w:hAnsi="仿宋" w:cs="仿宋" w:hint="eastAsia"/>
                <w:b/>
                <w:bCs/>
                <w:sz w:val="24"/>
              </w:rPr>
              <w:t>工作阶段</w:t>
            </w:r>
          </w:p>
        </w:tc>
        <w:tc>
          <w:tcPr>
            <w:tcW w:w="3922" w:type="dxa"/>
            <w:vAlign w:val="center"/>
          </w:tcPr>
          <w:p w:rsidR="00E26563" w:rsidRPr="0055416D" w:rsidRDefault="00E26563" w:rsidP="00126B32">
            <w:pPr>
              <w:jc w:val="center"/>
              <w:rPr>
                <w:rFonts w:ascii="仿宋" w:eastAsia="仿宋" w:hAnsi="仿宋"/>
                <w:b/>
                <w:bCs/>
                <w:sz w:val="24"/>
              </w:rPr>
            </w:pPr>
            <w:r w:rsidRPr="0055416D">
              <w:rPr>
                <w:rFonts w:ascii="仿宋" w:eastAsia="仿宋" w:hAnsi="仿宋" w:cs="仿宋" w:hint="eastAsia"/>
                <w:b/>
                <w:bCs/>
                <w:sz w:val="24"/>
              </w:rPr>
              <w:t>工作内容和要求</w:t>
            </w:r>
          </w:p>
        </w:tc>
        <w:tc>
          <w:tcPr>
            <w:tcW w:w="2179" w:type="dxa"/>
            <w:vAlign w:val="center"/>
          </w:tcPr>
          <w:p w:rsidR="00E26563" w:rsidRPr="0055416D" w:rsidRDefault="00E26563" w:rsidP="00126B32">
            <w:pPr>
              <w:jc w:val="center"/>
              <w:rPr>
                <w:rFonts w:ascii="仿宋" w:eastAsia="仿宋" w:hAnsi="仿宋"/>
                <w:b/>
                <w:bCs/>
                <w:sz w:val="24"/>
              </w:rPr>
            </w:pPr>
            <w:r w:rsidRPr="0055416D">
              <w:rPr>
                <w:rFonts w:ascii="仿宋" w:eastAsia="仿宋" w:hAnsi="仿宋" w:cs="仿宋" w:hint="eastAsia"/>
                <w:b/>
                <w:bCs/>
                <w:sz w:val="24"/>
              </w:rPr>
              <w:t>负责单位</w:t>
            </w:r>
          </w:p>
        </w:tc>
        <w:tc>
          <w:tcPr>
            <w:tcW w:w="1932" w:type="dxa"/>
            <w:vAlign w:val="center"/>
          </w:tcPr>
          <w:p w:rsidR="00E26563" w:rsidRPr="0055416D" w:rsidRDefault="00E26563" w:rsidP="00126B32">
            <w:pPr>
              <w:jc w:val="center"/>
              <w:rPr>
                <w:rFonts w:ascii="仿宋" w:eastAsia="仿宋" w:hAnsi="仿宋"/>
                <w:b/>
                <w:bCs/>
                <w:sz w:val="24"/>
              </w:rPr>
            </w:pPr>
            <w:r w:rsidRPr="0055416D">
              <w:rPr>
                <w:rFonts w:ascii="仿宋" w:eastAsia="仿宋" w:hAnsi="仿宋" w:cs="仿宋" w:hint="eastAsia"/>
                <w:b/>
                <w:bCs/>
                <w:sz w:val="24"/>
              </w:rPr>
              <w:t>完成日期</w:t>
            </w:r>
          </w:p>
        </w:tc>
      </w:tr>
      <w:tr w:rsidR="00E26563" w:rsidRPr="0055416D" w:rsidTr="00E26563">
        <w:trPr>
          <w:trHeight w:val="455"/>
          <w:jc w:val="center"/>
        </w:trPr>
        <w:tc>
          <w:tcPr>
            <w:tcW w:w="1194" w:type="dxa"/>
            <w:vMerge w:val="restart"/>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准备</w:t>
            </w:r>
          </w:p>
        </w:tc>
        <w:tc>
          <w:tcPr>
            <w:tcW w:w="3922" w:type="dxa"/>
            <w:vAlign w:val="center"/>
          </w:tcPr>
          <w:p w:rsidR="00E26563" w:rsidRPr="0055416D" w:rsidRDefault="00E26563" w:rsidP="00126B32">
            <w:pPr>
              <w:jc w:val="center"/>
              <w:rPr>
                <w:rFonts w:ascii="仿宋" w:eastAsia="仿宋" w:hAnsi="仿宋"/>
                <w:sz w:val="24"/>
              </w:rPr>
            </w:pPr>
            <w:r>
              <w:rPr>
                <w:rFonts w:ascii="仿宋" w:eastAsia="仿宋" w:hAnsi="仿宋" w:cs="仿宋" w:hint="eastAsia"/>
                <w:sz w:val="24"/>
              </w:rPr>
              <w:t>考点基本信息核对、更新</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月1</w:t>
            </w:r>
            <w:r w:rsidRPr="00FA1155">
              <w:rPr>
                <w:rFonts w:ascii="仿宋" w:eastAsia="仿宋" w:hAnsi="仿宋" w:cs="仿宋"/>
                <w:sz w:val="24"/>
              </w:rPr>
              <w:t>-</w:t>
            </w:r>
            <w:r w:rsidRPr="00FA1155">
              <w:rPr>
                <w:rFonts w:ascii="仿宋" w:eastAsia="仿宋" w:hAnsi="仿宋" w:cs="仿宋" w:hint="eastAsia"/>
                <w:sz w:val="24"/>
              </w:rPr>
              <w:t>5日</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Pr>
                <w:rFonts w:ascii="仿宋" w:eastAsia="仿宋" w:hAnsi="仿宋" w:cs="仿宋" w:hint="eastAsia"/>
                <w:sz w:val="24"/>
              </w:rPr>
              <w:t>外省借考申请表上报</w:t>
            </w:r>
          </w:p>
        </w:tc>
        <w:tc>
          <w:tcPr>
            <w:tcW w:w="2179" w:type="dxa"/>
            <w:vAlign w:val="center"/>
          </w:tcPr>
          <w:p w:rsidR="00E26563" w:rsidRPr="0055416D" w:rsidRDefault="00E26563" w:rsidP="00126B32">
            <w:pPr>
              <w:jc w:val="center"/>
              <w:rPr>
                <w:rFonts w:ascii="仿宋" w:eastAsia="仿宋" w:hAnsi="仿宋"/>
                <w:sz w:val="24"/>
              </w:rPr>
            </w:pPr>
            <w:r>
              <w:rPr>
                <w:rFonts w:ascii="仿宋" w:eastAsia="仿宋" w:hAnsi="仿宋" w:cs="仿宋" w:hint="eastAsia"/>
                <w:sz w:val="24"/>
              </w:rPr>
              <w:t>外省借考单位</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月1</w:t>
            </w:r>
            <w:r w:rsidRPr="00FA1155">
              <w:rPr>
                <w:rFonts w:ascii="仿宋" w:eastAsia="仿宋" w:hAnsi="仿宋" w:cs="仿宋"/>
                <w:sz w:val="24"/>
              </w:rPr>
              <w:t>-</w:t>
            </w:r>
            <w:r w:rsidRPr="00FA1155">
              <w:rPr>
                <w:rFonts w:ascii="仿宋" w:eastAsia="仿宋" w:hAnsi="仿宋" w:cs="仿宋" w:hint="eastAsia"/>
                <w:sz w:val="24"/>
              </w:rPr>
              <w:t>5日</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招生单位设置</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省学位外语考试办</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月6日前</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修改密码、完善联系人信息</w:t>
            </w:r>
          </w:p>
        </w:tc>
        <w:tc>
          <w:tcPr>
            <w:tcW w:w="2179" w:type="dxa"/>
            <w:vAlign w:val="center"/>
          </w:tcPr>
          <w:p w:rsidR="00E26563" w:rsidRPr="0055416D" w:rsidRDefault="00E26563" w:rsidP="00126B32">
            <w:pPr>
              <w:jc w:val="center"/>
              <w:rPr>
                <w:rFonts w:ascii="仿宋" w:eastAsia="仿宋" w:hAnsi="仿宋"/>
                <w:sz w:val="24"/>
              </w:rPr>
            </w:pPr>
            <w:r>
              <w:rPr>
                <w:rFonts w:ascii="仿宋" w:eastAsia="仿宋" w:hAnsi="仿宋" w:cs="仿宋" w:hint="eastAsia"/>
                <w:sz w:val="24"/>
              </w:rPr>
              <w:t>培养</w:t>
            </w:r>
            <w:r w:rsidRPr="0055416D">
              <w:rPr>
                <w:rFonts w:ascii="仿宋" w:eastAsia="仿宋" w:hAnsi="仿宋" w:cs="仿宋" w:hint="eastAsia"/>
                <w:sz w:val="24"/>
              </w:rPr>
              <w:t>单位</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月7</w:t>
            </w:r>
            <w:r w:rsidRPr="00FA1155">
              <w:rPr>
                <w:rFonts w:ascii="仿宋" w:eastAsia="仿宋" w:hAnsi="仿宋" w:cs="仿宋"/>
                <w:sz w:val="24"/>
              </w:rPr>
              <w:t>-</w:t>
            </w:r>
            <w:r w:rsidRPr="00FA1155">
              <w:rPr>
                <w:rFonts w:ascii="仿宋" w:eastAsia="仿宋" w:hAnsi="仿宋" w:cs="仿宋" w:hint="eastAsia"/>
                <w:sz w:val="24"/>
              </w:rPr>
              <w:t>9日</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设置院系、专业、考试科目</w:t>
            </w:r>
          </w:p>
        </w:tc>
        <w:tc>
          <w:tcPr>
            <w:tcW w:w="2179" w:type="dxa"/>
            <w:vAlign w:val="center"/>
          </w:tcPr>
          <w:p w:rsidR="00E26563" w:rsidRPr="0055416D" w:rsidRDefault="00E26563" w:rsidP="00126B32">
            <w:pPr>
              <w:jc w:val="center"/>
              <w:rPr>
                <w:rFonts w:ascii="仿宋" w:eastAsia="仿宋" w:hAnsi="仿宋"/>
                <w:sz w:val="24"/>
              </w:rPr>
            </w:pPr>
            <w:r>
              <w:rPr>
                <w:rFonts w:ascii="仿宋" w:eastAsia="仿宋" w:hAnsi="仿宋" w:cs="仿宋" w:hint="eastAsia"/>
                <w:sz w:val="24"/>
              </w:rPr>
              <w:t>培养</w:t>
            </w:r>
            <w:r w:rsidRPr="0055416D">
              <w:rPr>
                <w:rFonts w:ascii="仿宋" w:eastAsia="仿宋" w:hAnsi="仿宋" w:cs="仿宋" w:hint="eastAsia"/>
                <w:sz w:val="24"/>
              </w:rPr>
              <w:t>单位</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月7</w:t>
            </w:r>
            <w:r w:rsidRPr="00FA1155">
              <w:rPr>
                <w:rFonts w:ascii="仿宋" w:eastAsia="仿宋" w:hAnsi="仿宋" w:cs="仿宋"/>
                <w:sz w:val="24"/>
              </w:rPr>
              <w:t>-</w:t>
            </w:r>
            <w:r w:rsidRPr="00FA1155">
              <w:rPr>
                <w:rFonts w:ascii="仿宋" w:eastAsia="仿宋" w:hAnsi="仿宋" w:cs="仿宋" w:hint="eastAsia"/>
                <w:sz w:val="24"/>
              </w:rPr>
              <w:t>9日</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7014A2">
              <w:rPr>
                <w:rFonts w:ascii="仿宋" w:eastAsia="仿宋" w:hAnsi="仿宋" w:cs="仿宋" w:hint="eastAsia"/>
                <w:sz w:val="24"/>
              </w:rPr>
              <w:t>设置</w:t>
            </w:r>
            <w:r w:rsidRPr="0055416D">
              <w:rPr>
                <w:rFonts w:ascii="仿宋" w:eastAsia="仿宋" w:hAnsi="仿宋" w:cs="仿宋" w:hint="eastAsia"/>
                <w:sz w:val="24"/>
              </w:rPr>
              <w:t>报名公告</w:t>
            </w:r>
          </w:p>
        </w:tc>
        <w:tc>
          <w:tcPr>
            <w:tcW w:w="2179" w:type="dxa"/>
            <w:vAlign w:val="center"/>
          </w:tcPr>
          <w:p w:rsidR="00E26563" w:rsidRPr="0055416D" w:rsidRDefault="00E26563" w:rsidP="00126B32">
            <w:pPr>
              <w:jc w:val="center"/>
              <w:rPr>
                <w:rFonts w:ascii="仿宋" w:eastAsia="仿宋" w:hAnsi="仿宋"/>
                <w:sz w:val="24"/>
              </w:rPr>
            </w:pPr>
            <w:r>
              <w:rPr>
                <w:rFonts w:ascii="仿宋" w:eastAsia="仿宋" w:hAnsi="仿宋" w:cs="仿宋" w:hint="eastAsia"/>
                <w:sz w:val="24"/>
              </w:rPr>
              <w:t>培养</w:t>
            </w:r>
            <w:r w:rsidRPr="0055416D">
              <w:rPr>
                <w:rFonts w:ascii="仿宋" w:eastAsia="仿宋" w:hAnsi="仿宋" w:cs="仿宋" w:hint="eastAsia"/>
                <w:sz w:val="24"/>
              </w:rPr>
              <w:t>单位</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月7</w:t>
            </w:r>
            <w:r w:rsidRPr="00FA1155">
              <w:rPr>
                <w:rFonts w:ascii="仿宋" w:eastAsia="仿宋" w:hAnsi="仿宋" w:cs="仿宋"/>
                <w:sz w:val="24"/>
              </w:rPr>
              <w:t>-</w:t>
            </w:r>
            <w:r w:rsidRPr="00FA1155">
              <w:rPr>
                <w:rFonts w:ascii="仿宋" w:eastAsia="仿宋" w:hAnsi="仿宋" w:cs="仿宋" w:hint="eastAsia"/>
                <w:sz w:val="24"/>
              </w:rPr>
              <w:t>9日</w:t>
            </w:r>
          </w:p>
        </w:tc>
      </w:tr>
      <w:tr w:rsidR="00E26563" w:rsidRPr="0055416D" w:rsidTr="00E26563">
        <w:trPr>
          <w:trHeight w:val="478"/>
          <w:jc w:val="center"/>
        </w:trPr>
        <w:tc>
          <w:tcPr>
            <w:tcW w:w="1194" w:type="dxa"/>
            <w:vMerge w:val="restart"/>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报名</w:t>
            </w: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网上报名、照片及报考信息审核</w:t>
            </w:r>
          </w:p>
        </w:tc>
        <w:tc>
          <w:tcPr>
            <w:tcW w:w="2179" w:type="dxa"/>
            <w:vAlign w:val="center"/>
          </w:tcPr>
          <w:p w:rsidR="00E26563" w:rsidRPr="0055416D" w:rsidRDefault="00E26563" w:rsidP="00126B32">
            <w:pPr>
              <w:jc w:val="center"/>
              <w:rPr>
                <w:rFonts w:ascii="仿宋" w:eastAsia="仿宋" w:hAnsi="仿宋"/>
                <w:sz w:val="24"/>
              </w:rPr>
            </w:pPr>
            <w:r>
              <w:rPr>
                <w:rFonts w:ascii="仿宋" w:eastAsia="仿宋" w:hAnsi="仿宋" w:cs="仿宋" w:hint="eastAsia"/>
                <w:sz w:val="24"/>
              </w:rPr>
              <w:t>培养</w:t>
            </w:r>
            <w:r w:rsidRPr="0055416D">
              <w:rPr>
                <w:rFonts w:ascii="仿宋" w:eastAsia="仿宋" w:hAnsi="仿宋" w:cs="仿宋" w:hint="eastAsia"/>
                <w:sz w:val="24"/>
              </w:rPr>
              <w:t>单位</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月10</w:t>
            </w:r>
            <w:r w:rsidRPr="00FA1155">
              <w:rPr>
                <w:rFonts w:ascii="仿宋" w:eastAsia="仿宋" w:hAnsi="仿宋" w:cs="仿宋"/>
                <w:sz w:val="24"/>
              </w:rPr>
              <w:t>-2</w:t>
            </w:r>
            <w:r w:rsidRPr="00FA1155">
              <w:rPr>
                <w:rFonts w:ascii="仿宋" w:eastAsia="仿宋" w:hAnsi="仿宋" w:cs="仿宋" w:hint="eastAsia"/>
                <w:sz w:val="24"/>
              </w:rPr>
              <w:t>3日</w:t>
            </w:r>
          </w:p>
        </w:tc>
      </w:tr>
      <w:tr w:rsidR="00E26563" w:rsidRPr="0055416D" w:rsidTr="00E26563">
        <w:trPr>
          <w:trHeight w:val="478"/>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核对</w:t>
            </w:r>
            <w:r>
              <w:rPr>
                <w:rFonts w:ascii="仿宋" w:eastAsia="仿宋" w:hAnsi="仿宋" w:cs="仿宋" w:hint="eastAsia"/>
                <w:sz w:val="24"/>
              </w:rPr>
              <w:t>报考</w:t>
            </w:r>
            <w:r w:rsidRPr="0055416D">
              <w:rPr>
                <w:rFonts w:ascii="仿宋" w:eastAsia="仿宋" w:hAnsi="仿宋" w:cs="仿宋" w:hint="eastAsia"/>
                <w:sz w:val="24"/>
              </w:rPr>
              <w:t>数据</w:t>
            </w:r>
          </w:p>
        </w:tc>
        <w:tc>
          <w:tcPr>
            <w:tcW w:w="2179" w:type="dxa"/>
            <w:vAlign w:val="center"/>
          </w:tcPr>
          <w:p w:rsidR="00E26563" w:rsidRPr="0055416D" w:rsidRDefault="00E26563" w:rsidP="00126B32">
            <w:pPr>
              <w:jc w:val="center"/>
              <w:rPr>
                <w:rFonts w:ascii="仿宋" w:eastAsia="仿宋" w:hAnsi="仿宋"/>
                <w:sz w:val="24"/>
              </w:rPr>
            </w:pPr>
            <w:r>
              <w:rPr>
                <w:rFonts w:ascii="仿宋" w:eastAsia="仿宋" w:hAnsi="仿宋" w:cs="仿宋" w:hint="eastAsia"/>
                <w:sz w:val="24"/>
              </w:rPr>
              <w:t>培养</w:t>
            </w:r>
            <w:r w:rsidRPr="0055416D">
              <w:rPr>
                <w:rFonts w:ascii="仿宋" w:eastAsia="仿宋" w:hAnsi="仿宋" w:cs="仿宋" w:hint="eastAsia"/>
                <w:sz w:val="24"/>
              </w:rPr>
              <w:t>单位</w:t>
            </w:r>
            <w:bookmarkStart w:id="0" w:name="_GoBack"/>
            <w:bookmarkEnd w:id="0"/>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w:t>
            </w:r>
            <w:r w:rsidRPr="00FA1155">
              <w:rPr>
                <w:rFonts w:ascii="仿宋" w:eastAsia="仿宋" w:hAnsi="仿宋" w:cs="仿宋"/>
                <w:sz w:val="24"/>
              </w:rPr>
              <w:t>2</w:t>
            </w:r>
            <w:r w:rsidRPr="00FA1155">
              <w:rPr>
                <w:rFonts w:ascii="仿宋" w:eastAsia="仿宋" w:hAnsi="仿宋" w:cs="仿宋" w:hint="eastAsia"/>
                <w:sz w:val="24"/>
              </w:rPr>
              <w:t>7日</w:t>
            </w:r>
          </w:p>
        </w:tc>
      </w:tr>
      <w:tr w:rsidR="00E26563" w:rsidRPr="0055416D" w:rsidTr="00E26563">
        <w:trPr>
          <w:trHeight w:val="455"/>
          <w:jc w:val="center"/>
        </w:trPr>
        <w:tc>
          <w:tcPr>
            <w:tcW w:w="1194" w:type="dxa"/>
            <w:vMerge w:val="restart"/>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考试</w:t>
            </w: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考点设置</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省学位外语考试办</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w:t>
            </w:r>
            <w:r w:rsidRPr="00FA1155">
              <w:rPr>
                <w:rFonts w:ascii="仿宋" w:eastAsia="仿宋" w:hAnsi="仿宋" w:cs="仿宋"/>
                <w:sz w:val="24"/>
              </w:rPr>
              <w:t>2</w:t>
            </w:r>
            <w:r w:rsidRPr="00FA1155">
              <w:rPr>
                <w:rFonts w:ascii="仿宋" w:eastAsia="仿宋" w:hAnsi="仿宋" w:cs="仿宋" w:hint="eastAsia"/>
                <w:sz w:val="24"/>
              </w:rPr>
              <w:t>7日前</w:t>
            </w:r>
          </w:p>
        </w:tc>
      </w:tr>
      <w:tr w:rsidR="00E26563" w:rsidRPr="0055416D" w:rsidTr="00E26563">
        <w:trPr>
          <w:trHeight w:val="478"/>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修改密码、完善联系人信息</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w:t>
            </w:r>
            <w:r w:rsidRPr="00FA1155">
              <w:rPr>
                <w:rFonts w:ascii="仿宋" w:eastAsia="仿宋" w:hAnsi="仿宋" w:cs="仿宋"/>
                <w:sz w:val="24"/>
              </w:rPr>
              <w:t>2</w:t>
            </w:r>
            <w:r w:rsidRPr="00FA1155">
              <w:rPr>
                <w:rFonts w:ascii="仿宋" w:eastAsia="仿宋" w:hAnsi="仿宋" w:cs="仿宋" w:hint="eastAsia"/>
                <w:sz w:val="24"/>
              </w:rPr>
              <w:t>8日</w:t>
            </w:r>
            <w:r w:rsidRPr="00FA1155">
              <w:rPr>
                <w:rFonts w:ascii="仿宋" w:eastAsia="仿宋" w:hAnsi="仿宋" w:cs="仿宋"/>
                <w:sz w:val="24"/>
              </w:rPr>
              <w:t>-</w:t>
            </w:r>
            <w:r w:rsidRPr="00FA1155">
              <w:rPr>
                <w:rFonts w:ascii="仿宋" w:eastAsia="仿宋" w:hAnsi="仿宋" w:cs="仿宋" w:hint="eastAsia"/>
                <w:sz w:val="24"/>
              </w:rPr>
              <w:t>30日</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设置准考证下载公告、进行考场编排、上报试卷申请单</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9</w:t>
            </w:r>
            <w:r w:rsidRPr="00FA1155">
              <w:rPr>
                <w:rFonts w:ascii="仿宋" w:eastAsia="仿宋" w:hAnsi="仿宋" w:cs="仿宋" w:hint="eastAsia"/>
                <w:sz w:val="24"/>
              </w:rPr>
              <w:t>月</w:t>
            </w:r>
            <w:r w:rsidRPr="00FA1155">
              <w:rPr>
                <w:rFonts w:ascii="仿宋" w:eastAsia="仿宋" w:hAnsi="仿宋" w:cs="仿宋"/>
                <w:sz w:val="24"/>
              </w:rPr>
              <w:t>2</w:t>
            </w:r>
            <w:r w:rsidRPr="00FA1155">
              <w:rPr>
                <w:rFonts w:ascii="仿宋" w:eastAsia="仿宋" w:hAnsi="仿宋" w:cs="仿宋" w:hint="eastAsia"/>
                <w:sz w:val="24"/>
              </w:rPr>
              <w:t>8日</w:t>
            </w:r>
            <w:r w:rsidRPr="00FA1155">
              <w:rPr>
                <w:rFonts w:ascii="仿宋" w:eastAsia="仿宋" w:hAnsi="仿宋" w:cs="仿宋"/>
                <w:sz w:val="24"/>
              </w:rPr>
              <w:t>-</w:t>
            </w:r>
            <w:r w:rsidRPr="00FA1155">
              <w:rPr>
                <w:rFonts w:ascii="仿宋" w:eastAsia="仿宋" w:hAnsi="仿宋" w:cs="仿宋" w:hint="eastAsia"/>
                <w:sz w:val="24"/>
              </w:rPr>
              <w:t>30日</w:t>
            </w:r>
          </w:p>
        </w:tc>
      </w:tr>
      <w:tr w:rsidR="00E26563" w:rsidRPr="0055416D" w:rsidTr="00E26563">
        <w:trPr>
          <w:trHeight w:val="478"/>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召开全省考务工作会、发放试卷</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省学位办、省学位外语考试办、考点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11</w:t>
            </w:r>
            <w:r w:rsidRPr="00FA1155">
              <w:rPr>
                <w:rFonts w:ascii="仿宋" w:eastAsia="仿宋" w:hAnsi="仿宋" w:cs="仿宋" w:hint="eastAsia"/>
                <w:sz w:val="24"/>
              </w:rPr>
              <w:t>月7日</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考试各项准备工作及考</w:t>
            </w:r>
            <w:proofErr w:type="gramStart"/>
            <w:r w:rsidRPr="0055416D">
              <w:rPr>
                <w:rFonts w:ascii="仿宋" w:eastAsia="仿宋" w:hAnsi="仿宋" w:cs="仿宋" w:hint="eastAsia"/>
                <w:sz w:val="24"/>
              </w:rPr>
              <w:t>务</w:t>
            </w:r>
            <w:proofErr w:type="gramEnd"/>
            <w:r w:rsidRPr="0055416D">
              <w:rPr>
                <w:rFonts w:ascii="仿宋" w:eastAsia="仿宋" w:hAnsi="仿宋" w:cs="仿宋" w:hint="eastAsia"/>
                <w:sz w:val="24"/>
              </w:rPr>
              <w:t>培训工作</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11</w:t>
            </w:r>
            <w:r w:rsidRPr="00FA1155">
              <w:rPr>
                <w:rFonts w:ascii="仿宋" w:eastAsia="仿宋" w:hAnsi="仿宋" w:cs="仿宋" w:hint="eastAsia"/>
                <w:sz w:val="24"/>
              </w:rPr>
              <w:t>月9日前</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w:t>
            </w:r>
            <w:proofErr w:type="gramStart"/>
            <w:r w:rsidRPr="0055416D">
              <w:rPr>
                <w:rFonts w:ascii="仿宋" w:eastAsia="仿宋" w:hAnsi="仿宋" w:cs="仿宋" w:hint="eastAsia"/>
                <w:sz w:val="24"/>
              </w:rPr>
              <w:t>务</w:t>
            </w:r>
            <w:proofErr w:type="gramEnd"/>
            <w:r w:rsidRPr="0055416D">
              <w:rPr>
                <w:rFonts w:ascii="仿宋" w:eastAsia="仿宋" w:hAnsi="仿宋" w:cs="仿宋" w:hint="eastAsia"/>
                <w:sz w:val="24"/>
              </w:rPr>
              <w:t>组织</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11</w:t>
            </w:r>
            <w:r w:rsidRPr="00FA1155">
              <w:rPr>
                <w:rFonts w:ascii="仿宋" w:eastAsia="仿宋" w:hAnsi="仿宋" w:cs="仿宋" w:hint="eastAsia"/>
                <w:sz w:val="24"/>
              </w:rPr>
              <w:t>月10日</w:t>
            </w:r>
          </w:p>
        </w:tc>
      </w:tr>
      <w:tr w:rsidR="00E26563" w:rsidRPr="0055416D" w:rsidTr="00E26563">
        <w:trPr>
          <w:trHeight w:val="78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巡考</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省学位办、省学位外语考试办</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11</w:t>
            </w:r>
            <w:r w:rsidRPr="00FA1155">
              <w:rPr>
                <w:rFonts w:ascii="仿宋" w:eastAsia="仿宋" w:hAnsi="仿宋" w:cs="仿宋" w:hint="eastAsia"/>
                <w:sz w:val="24"/>
              </w:rPr>
              <w:t>月10日</w:t>
            </w:r>
          </w:p>
        </w:tc>
      </w:tr>
      <w:tr w:rsidR="00E26563" w:rsidRPr="0055416D" w:rsidTr="00E26563">
        <w:trPr>
          <w:trHeight w:val="455"/>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上交试卷</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11</w:t>
            </w:r>
            <w:r w:rsidRPr="00FA1155">
              <w:rPr>
                <w:rFonts w:ascii="仿宋" w:eastAsia="仿宋" w:hAnsi="仿宋" w:cs="仿宋" w:hint="eastAsia"/>
                <w:sz w:val="24"/>
              </w:rPr>
              <w:t>月11日前</w:t>
            </w:r>
          </w:p>
        </w:tc>
      </w:tr>
      <w:tr w:rsidR="00E26563" w:rsidRPr="0055416D" w:rsidTr="00E26563">
        <w:trPr>
          <w:trHeight w:val="478"/>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上报缺考违纪汇总表</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11</w:t>
            </w:r>
            <w:r w:rsidRPr="00FA1155">
              <w:rPr>
                <w:rFonts w:ascii="仿宋" w:eastAsia="仿宋" w:hAnsi="仿宋" w:cs="仿宋" w:hint="eastAsia"/>
                <w:sz w:val="24"/>
              </w:rPr>
              <w:t>月</w:t>
            </w:r>
            <w:r w:rsidRPr="00FA1155">
              <w:rPr>
                <w:rFonts w:ascii="仿宋" w:eastAsia="仿宋" w:hAnsi="仿宋" w:cs="仿宋"/>
                <w:sz w:val="24"/>
              </w:rPr>
              <w:t>1</w:t>
            </w:r>
            <w:r w:rsidRPr="00FA1155">
              <w:rPr>
                <w:rFonts w:ascii="仿宋" w:eastAsia="仿宋" w:hAnsi="仿宋" w:cs="仿宋" w:hint="eastAsia"/>
                <w:sz w:val="24"/>
              </w:rPr>
              <w:t>5日前</w:t>
            </w:r>
          </w:p>
        </w:tc>
      </w:tr>
      <w:tr w:rsidR="00E26563" w:rsidRPr="0055416D" w:rsidTr="00E26563">
        <w:trPr>
          <w:trHeight w:val="478"/>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上报考</w:t>
            </w:r>
            <w:proofErr w:type="gramStart"/>
            <w:r w:rsidRPr="0055416D">
              <w:rPr>
                <w:rFonts w:ascii="仿宋" w:eastAsia="仿宋" w:hAnsi="仿宋" w:cs="仿宋" w:hint="eastAsia"/>
                <w:sz w:val="24"/>
              </w:rPr>
              <w:t>务</w:t>
            </w:r>
            <w:proofErr w:type="gramEnd"/>
            <w:r w:rsidRPr="0055416D">
              <w:rPr>
                <w:rFonts w:ascii="仿宋" w:eastAsia="仿宋" w:hAnsi="仿宋" w:cs="仿宋" w:hint="eastAsia"/>
                <w:sz w:val="24"/>
              </w:rPr>
              <w:t>总结</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考点</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11</w:t>
            </w:r>
            <w:r w:rsidRPr="00FA1155">
              <w:rPr>
                <w:rFonts w:ascii="仿宋" w:eastAsia="仿宋" w:hAnsi="仿宋" w:cs="仿宋" w:hint="eastAsia"/>
                <w:sz w:val="24"/>
              </w:rPr>
              <w:t>月</w:t>
            </w:r>
            <w:r w:rsidRPr="00FA1155">
              <w:rPr>
                <w:rFonts w:ascii="仿宋" w:eastAsia="仿宋" w:hAnsi="仿宋" w:cs="仿宋"/>
                <w:sz w:val="24"/>
              </w:rPr>
              <w:t>1</w:t>
            </w:r>
            <w:r w:rsidRPr="00FA1155">
              <w:rPr>
                <w:rFonts w:ascii="仿宋" w:eastAsia="仿宋" w:hAnsi="仿宋" w:cs="仿宋" w:hint="eastAsia"/>
                <w:sz w:val="24"/>
              </w:rPr>
              <w:t>5日前</w:t>
            </w:r>
          </w:p>
        </w:tc>
      </w:tr>
      <w:tr w:rsidR="00E26563" w:rsidRPr="0055416D" w:rsidTr="00E26563">
        <w:trPr>
          <w:trHeight w:val="478"/>
          <w:jc w:val="center"/>
        </w:trPr>
        <w:tc>
          <w:tcPr>
            <w:tcW w:w="1194" w:type="dxa"/>
            <w:vMerge w:val="restart"/>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成绩处理</w:t>
            </w: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成绩公布及成绩库下发</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省学位办、省学位外语考试办</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20</w:t>
            </w:r>
            <w:r w:rsidRPr="00FA1155">
              <w:rPr>
                <w:rFonts w:ascii="仿宋" w:eastAsia="仿宋" w:hAnsi="仿宋" w:cs="仿宋" w:hint="eastAsia"/>
                <w:sz w:val="24"/>
              </w:rPr>
              <w:t>20年</w:t>
            </w:r>
            <w:r w:rsidRPr="00FA1155">
              <w:rPr>
                <w:rFonts w:ascii="仿宋" w:eastAsia="仿宋" w:hAnsi="仿宋" w:cs="仿宋"/>
                <w:sz w:val="24"/>
              </w:rPr>
              <w:t>1</w:t>
            </w:r>
            <w:r w:rsidRPr="00FA1155">
              <w:rPr>
                <w:rFonts w:ascii="仿宋" w:eastAsia="仿宋" w:hAnsi="仿宋" w:cs="仿宋" w:hint="eastAsia"/>
                <w:sz w:val="24"/>
              </w:rPr>
              <w:t>月中旬</w:t>
            </w:r>
          </w:p>
        </w:tc>
      </w:tr>
      <w:tr w:rsidR="00E26563" w:rsidRPr="0055416D" w:rsidTr="00E26563">
        <w:trPr>
          <w:trHeight w:val="478"/>
          <w:jc w:val="center"/>
        </w:trPr>
        <w:tc>
          <w:tcPr>
            <w:tcW w:w="1194" w:type="dxa"/>
            <w:vMerge/>
            <w:vAlign w:val="center"/>
          </w:tcPr>
          <w:p w:rsidR="00E26563" w:rsidRPr="0055416D" w:rsidRDefault="00E26563" w:rsidP="00126B32">
            <w:pPr>
              <w:jc w:val="center"/>
              <w:rPr>
                <w:rFonts w:ascii="仿宋" w:eastAsia="仿宋" w:hAnsi="仿宋"/>
                <w:sz w:val="24"/>
              </w:rPr>
            </w:pPr>
          </w:p>
        </w:tc>
        <w:tc>
          <w:tcPr>
            <w:tcW w:w="3922"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受理成绩复核申请</w:t>
            </w:r>
          </w:p>
        </w:tc>
        <w:tc>
          <w:tcPr>
            <w:tcW w:w="2179" w:type="dxa"/>
            <w:vAlign w:val="center"/>
          </w:tcPr>
          <w:p w:rsidR="00E26563" w:rsidRPr="0055416D" w:rsidRDefault="00E26563" w:rsidP="00126B32">
            <w:pPr>
              <w:jc w:val="center"/>
              <w:rPr>
                <w:rFonts w:ascii="仿宋" w:eastAsia="仿宋" w:hAnsi="仿宋"/>
                <w:sz w:val="24"/>
              </w:rPr>
            </w:pPr>
            <w:r w:rsidRPr="0055416D">
              <w:rPr>
                <w:rFonts w:ascii="仿宋" w:eastAsia="仿宋" w:hAnsi="仿宋" w:cs="仿宋" w:hint="eastAsia"/>
                <w:sz w:val="24"/>
              </w:rPr>
              <w:t>省学位办、省学位外语考试办</w:t>
            </w:r>
          </w:p>
        </w:tc>
        <w:tc>
          <w:tcPr>
            <w:tcW w:w="1932" w:type="dxa"/>
            <w:vAlign w:val="center"/>
          </w:tcPr>
          <w:p w:rsidR="00E26563" w:rsidRPr="00FA1155" w:rsidRDefault="00E26563" w:rsidP="00126B32">
            <w:pPr>
              <w:jc w:val="center"/>
              <w:rPr>
                <w:rFonts w:ascii="仿宋" w:eastAsia="仿宋" w:hAnsi="仿宋" w:cs="仿宋"/>
                <w:sz w:val="24"/>
              </w:rPr>
            </w:pPr>
            <w:r w:rsidRPr="00FA1155">
              <w:rPr>
                <w:rFonts w:ascii="仿宋" w:eastAsia="仿宋" w:hAnsi="仿宋" w:cs="仿宋"/>
                <w:sz w:val="24"/>
              </w:rPr>
              <w:t>20</w:t>
            </w:r>
            <w:r w:rsidRPr="00FA1155">
              <w:rPr>
                <w:rFonts w:ascii="仿宋" w:eastAsia="仿宋" w:hAnsi="仿宋" w:cs="仿宋" w:hint="eastAsia"/>
                <w:sz w:val="24"/>
              </w:rPr>
              <w:t>20年</w:t>
            </w:r>
            <w:r w:rsidRPr="00FA1155">
              <w:rPr>
                <w:rFonts w:ascii="仿宋" w:eastAsia="仿宋" w:hAnsi="仿宋" w:cs="仿宋"/>
                <w:sz w:val="24"/>
              </w:rPr>
              <w:t>1</w:t>
            </w:r>
            <w:r w:rsidRPr="00FA1155">
              <w:rPr>
                <w:rFonts w:ascii="仿宋" w:eastAsia="仿宋" w:hAnsi="仿宋" w:cs="仿宋" w:hint="eastAsia"/>
                <w:sz w:val="24"/>
              </w:rPr>
              <w:t>月中旬</w:t>
            </w:r>
          </w:p>
        </w:tc>
      </w:tr>
    </w:tbl>
    <w:p w:rsidR="00E26563" w:rsidRDefault="00E26563" w:rsidP="00E26563">
      <w:pPr>
        <w:rPr>
          <w:rFonts w:ascii="仿宋_GB2312" w:eastAsia="仿宋_GB2312"/>
          <w:sz w:val="30"/>
          <w:szCs w:val="30"/>
        </w:rPr>
      </w:pPr>
    </w:p>
    <w:sectPr w:rsidR="00E26563" w:rsidSect="00E26563">
      <w:headerReference w:type="even" r:id="rId11"/>
      <w:headerReference w:type="default" r:id="rId12"/>
      <w:footerReference w:type="even" r:id="rId13"/>
      <w:footerReference w:type="default" r:id="rId14"/>
      <w:headerReference w:type="first" r:id="rId15"/>
      <w:footerReference w:type="first" r:id="rId16"/>
      <w:pgSz w:w="11906" w:h="16838"/>
      <w:pgMar w:top="1701"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92A" w:rsidRDefault="00FF392A" w:rsidP="00FF392A">
      <w:r>
        <w:separator/>
      </w:r>
    </w:p>
  </w:endnote>
  <w:endnote w:type="continuationSeparator" w:id="0">
    <w:p w:rsidR="00FF392A" w:rsidRDefault="00FF392A" w:rsidP="00FF3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标宋体">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F10" w:rsidRDefault="00E10F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F10" w:rsidRDefault="00E10F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F10" w:rsidRDefault="00E10F1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92A" w:rsidRDefault="00FF392A" w:rsidP="00FF392A">
      <w:r>
        <w:separator/>
      </w:r>
    </w:p>
  </w:footnote>
  <w:footnote w:type="continuationSeparator" w:id="0">
    <w:p w:rsidR="00FF392A" w:rsidRDefault="00FF392A" w:rsidP="00FF3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F10" w:rsidRDefault="00E10F1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F10" w:rsidRDefault="00E10F1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F10" w:rsidRDefault="00E10F1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uQamM9+62nvgVz9asOXJsAb6lKE=" w:salt="WGM96fiiHce0VRwPK1bndA=="/>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PUBDATA" w:val="&lt;?xml version=&quot;1.0&quot;?&gt;_x000D__x000A_&lt;?xml-stylesheet type='text/xml'?&gt;_x000D__x000A_&lt;root&gt;&lt;SEALCOUNT&gt;1&lt;/SEALCOUNT&gt;&lt;PROTECT&gt;1&lt;/PROTECT&gt;&lt;URL&gt;D:\Users\dell\Desktop\吴欲波文件\关于做好2019年成人高等教育学士学位外语水平考试工作的通知.docx&lt;/URL&gt;&lt;PASSWORD&gt;moePass@word1&lt;/PASSWORD&gt;&lt;/root&gt;_x000D__x000A_"/>
    <w:docVar w:name="SEALDATA" w:val="&lt;?xml version=&quot;1.0&quot;?&gt;_x000D__x000A_&lt;?xml-stylesheet type='text/xml'?&gt;_x000D__x000A_&lt;root&gt;&lt;T_2019年8月8日_11时33分25秒&gt;&lt;名称&gt;江西省人民政府学位委员会办公室&lt;/名称&gt;&lt;s机器名&gt;dell-PCrr&lt;/s机器名&gt;&lt;sIP&gt;192.168.36.7&lt;/sIP&gt;&lt;s时间&gt;2019年8月8日_11时33分25秒&lt;/s时间&gt;&lt;颜色&gt;255&lt;/颜色&gt;&lt;坐标X&gt;310.500000&lt;/坐标X&gt;&lt;坐标Y&gt;516.700012&lt;/坐标Y&gt;&lt;页号&gt;5&lt;/页号&gt;&lt;页号2&gt;5&lt;/页号2&gt;&lt;节号&gt;1&lt;/节号&gt;&lt;![CDATA[&lt;Seal&gt;&lt;SealData&gt;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&lt;/SealData&gt;&lt;UserID&gt;va3O98qhyMvD8dX+uK7Rp867zq/UsbvhsOy5q8rS&lt;/UserID&gt;&lt;TimeStamp&gt;Thu Aug 08 11:33:25 2019_x000D__x000A_&lt;/TimeStamp&gt;&lt;Color&gt;1&lt;/Color&gt;&lt;/Seal&gt;]]&gt;&lt;数据长度&gt;0&lt;/数据长度&gt;&lt;所属用户&gt;江西省人民政府学位委员会办公室&lt;/所属用户&gt;&lt;s序列号&gt;296f00000000025f&lt;/s序列号&gt;&lt;证书&gt;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&lt;/证书&gt;&lt;证书长度&gt;1683&lt;/证书长度&gt;&lt;通用名称_CN&gt;&lt;/通用名称_CN&gt;&lt;n机器名&gt;&lt;/n机器名&gt;&lt;nIP&gt;&lt;/nIP&gt;&lt;n时间&gt;&lt;/n时间&gt;&lt;颁发者&gt;&lt;/颁发者&gt;&lt;颁发给_主题&gt;&lt;/颁发给_主题&gt;&lt;邮件&gt;&lt;/邮件&gt;&lt;有效起始日期&gt;&lt;/有效起始日期&gt;&lt;有效终止日期&gt;&lt;/有效终止日期&gt;&lt;n序列号&gt;&lt;/n序列号&gt;&lt;签名数据_128位&gt;&lt;/签名数据_128位&gt;&lt;/T_2019年8月8日_11时33分25秒&gt;&lt;/root&gt;_x000D__x000A_"/>
    <w:docVar w:name="WM_UUID" w:val="29dc3266-4b3a-4c75-965a-bf5df3007cde"/>
  </w:docVars>
  <w:rsids>
    <w:rsidRoot w:val="00E26563"/>
    <w:rsid w:val="000027AB"/>
    <w:rsid w:val="00225A56"/>
    <w:rsid w:val="00256C1A"/>
    <w:rsid w:val="00391F4C"/>
    <w:rsid w:val="003C5081"/>
    <w:rsid w:val="00455DAC"/>
    <w:rsid w:val="00572CB4"/>
    <w:rsid w:val="005C2496"/>
    <w:rsid w:val="00673358"/>
    <w:rsid w:val="006D79CF"/>
    <w:rsid w:val="007D7CEC"/>
    <w:rsid w:val="00985DA5"/>
    <w:rsid w:val="00A477E0"/>
    <w:rsid w:val="00E10F10"/>
    <w:rsid w:val="00E26563"/>
    <w:rsid w:val="00EB5D07"/>
    <w:rsid w:val="00FE385B"/>
    <w:rsid w:val="00FF39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6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26563"/>
    <w:rPr>
      <w:rFonts w:ascii="宋体" w:hAnsi="Courier New" w:cs="Courier New"/>
      <w:szCs w:val="21"/>
    </w:rPr>
  </w:style>
  <w:style w:type="character" w:customStyle="1" w:styleId="Char">
    <w:name w:val="纯文本 Char"/>
    <w:basedOn w:val="a0"/>
    <w:link w:val="a3"/>
    <w:qFormat/>
    <w:rsid w:val="00E26563"/>
    <w:rPr>
      <w:rFonts w:ascii="宋体" w:hAnsi="Courier New" w:cs="Courier New"/>
      <w:kern w:val="2"/>
      <w:sz w:val="21"/>
      <w:szCs w:val="21"/>
    </w:rPr>
  </w:style>
  <w:style w:type="paragraph" w:styleId="a4">
    <w:name w:val="Balloon Text"/>
    <w:basedOn w:val="a"/>
    <w:link w:val="Char0"/>
    <w:uiPriority w:val="99"/>
    <w:semiHidden/>
    <w:unhideWhenUsed/>
    <w:rsid w:val="00E26563"/>
    <w:rPr>
      <w:sz w:val="18"/>
      <w:szCs w:val="18"/>
    </w:rPr>
  </w:style>
  <w:style w:type="character" w:customStyle="1" w:styleId="Char0">
    <w:name w:val="批注框文本 Char"/>
    <w:basedOn w:val="a0"/>
    <w:link w:val="a4"/>
    <w:uiPriority w:val="99"/>
    <w:semiHidden/>
    <w:rsid w:val="00E26563"/>
    <w:rPr>
      <w:kern w:val="2"/>
      <w:sz w:val="18"/>
      <w:szCs w:val="18"/>
    </w:rPr>
  </w:style>
  <w:style w:type="character" w:styleId="a5">
    <w:name w:val="Hyperlink"/>
    <w:basedOn w:val="a0"/>
    <w:uiPriority w:val="99"/>
    <w:unhideWhenUsed/>
    <w:rsid w:val="00E26563"/>
    <w:rPr>
      <w:color w:val="0000FF" w:themeColor="hyperlink"/>
      <w:u w:val="single"/>
    </w:rPr>
  </w:style>
  <w:style w:type="paragraph" w:styleId="a6">
    <w:name w:val="header"/>
    <w:basedOn w:val="a"/>
    <w:link w:val="Char1"/>
    <w:uiPriority w:val="99"/>
    <w:semiHidden/>
    <w:unhideWhenUsed/>
    <w:rsid w:val="00FF392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FF392A"/>
    <w:rPr>
      <w:kern w:val="2"/>
      <w:sz w:val="18"/>
      <w:szCs w:val="18"/>
    </w:rPr>
  </w:style>
  <w:style w:type="paragraph" w:styleId="a7">
    <w:name w:val="footer"/>
    <w:basedOn w:val="a"/>
    <w:link w:val="Char2"/>
    <w:uiPriority w:val="99"/>
    <w:semiHidden/>
    <w:unhideWhenUsed/>
    <w:rsid w:val="00FF392A"/>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FF392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xsxw.ks365.org/stu/ccc.htm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52317028@qq.com"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332EC367-43AE-4E6B-A0FE-6A9B50850A4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495</Words>
  <Characters>2826</Characters>
  <Application>Microsoft Office Word</Application>
  <DocSecurity>0</DocSecurity>
  <Lines>23</Lines>
  <Paragraphs>6</Paragraphs>
  <ScaleCrop>false</ScaleCrop>
  <Company>jxsjyt</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ykl</dc:creator>
  <cp:lastModifiedBy>lenovo</cp:lastModifiedBy>
  <cp:revision>5</cp:revision>
  <dcterms:created xsi:type="dcterms:W3CDTF">2019-08-08T02:49:00Z</dcterms:created>
  <dcterms:modified xsi:type="dcterms:W3CDTF">2019-08-08T03:36:00Z</dcterms:modified>
</cp:coreProperties>
</file>